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0B" w:rsidRDefault="006C690B" w:rsidP="00E76F41">
      <w:pPr>
        <w:ind w:firstLine="708"/>
        <w:rPr>
          <w:rFonts w:asciiTheme="majorHAnsi" w:hAnsiTheme="majorHAnsi"/>
          <w:b/>
          <w:sz w:val="24"/>
          <w:szCs w:val="24"/>
          <w:u w:val="single"/>
        </w:rPr>
      </w:pPr>
    </w:p>
    <w:p w:rsidR="006C690B" w:rsidRDefault="00593CFB" w:rsidP="005866A9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6652094" cy="1653871"/>
            <wp:effectExtent l="19050" t="0" r="0" b="0"/>
            <wp:docPr id="3" name="Image 2" descr="fond A4-no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A4-no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94" cy="165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90B" w:rsidRPr="00440806" w:rsidRDefault="006C690B" w:rsidP="00E72846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E72846" w:rsidRPr="00E72846" w:rsidRDefault="00AD27D1" w:rsidP="00E72846">
      <w:pPr>
        <w:jc w:val="center"/>
        <w:rPr>
          <w:rFonts w:asciiTheme="majorHAnsi" w:hAnsiTheme="majorHAnsi"/>
          <w:b/>
          <w:sz w:val="24"/>
          <w:szCs w:val="24"/>
        </w:rPr>
      </w:pPr>
      <w:r w:rsidRPr="00E72846">
        <w:rPr>
          <w:rFonts w:asciiTheme="majorHAnsi" w:hAnsiTheme="majorHAnsi"/>
          <w:b/>
          <w:sz w:val="24"/>
          <w:szCs w:val="24"/>
        </w:rPr>
        <w:t>Du 2</w:t>
      </w:r>
      <w:r w:rsidR="007819EF">
        <w:rPr>
          <w:rFonts w:asciiTheme="majorHAnsi" w:hAnsiTheme="majorHAnsi"/>
          <w:b/>
          <w:sz w:val="24"/>
          <w:szCs w:val="24"/>
        </w:rPr>
        <w:t>4</w:t>
      </w:r>
      <w:r w:rsidR="00CD5BCB">
        <w:rPr>
          <w:rFonts w:asciiTheme="majorHAnsi" w:hAnsiTheme="majorHAnsi"/>
          <w:b/>
          <w:sz w:val="24"/>
          <w:szCs w:val="24"/>
        </w:rPr>
        <w:t xml:space="preserve"> </w:t>
      </w:r>
      <w:r w:rsidRPr="00E72846">
        <w:rPr>
          <w:rFonts w:asciiTheme="majorHAnsi" w:hAnsiTheme="majorHAnsi"/>
          <w:b/>
          <w:sz w:val="24"/>
          <w:szCs w:val="24"/>
        </w:rPr>
        <w:t>novembre au 3</w:t>
      </w:r>
      <w:r w:rsidR="00E25A08">
        <w:rPr>
          <w:rFonts w:asciiTheme="majorHAnsi" w:hAnsiTheme="majorHAnsi"/>
          <w:b/>
          <w:sz w:val="24"/>
          <w:szCs w:val="24"/>
        </w:rPr>
        <w:t>0</w:t>
      </w:r>
      <w:r w:rsidRPr="00E72846">
        <w:rPr>
          <w:rFonts w:asciiTheme="majorHAnsi" w:hAnsiTheme="majorHAnsi"/>
          <w:b/>
          <w:sz w:val="24"/>
          <w:szCs w:val="24"/>
        </w:rPr>
        <w:t xml:space="preserve"> décembre 201</w:t>
      </w:r>
      <w:r w:rsidR="00AF5F94">
        <w:rPr>
          <w:rFonts w:asciiTheme="majorHAnsi" w:hAnsiTheme="majorHAnsi"/>
          <w:b/>
          <w:sz w:val="24"/>
          <w:szCs w:val="24"/>
        </w:rPr>
        <w:t>7</w:t>
      </w:r>
      <w:r w:rsidR="00E72846">
        <w:rPr>
          <w:rFonts w:asciiTheme="majorHAnsi" w:hAnsiTheme="majorHAnsi"/>
          <w:b/>
          <w:sz w:val="24"/>
          <w:szCs w:val="24"/>
        </w:rPr>
        <w:t>,</w:t>
      </w:r>
    </w:p>
    <w:p w:rsidR="00E72846" w:rsidRDefault="00AD27D1" w:rsidP="00E72846">
      <w:pPr>
        <w:jc w:val="center"/>
        <w:rPr>
          <w:rFonts w:asciiTheme="majorHAnsi" w:hAnsiTheme="majorHAnsi"/>
          <w:b/>
          <w:sz w:val="24"/>
          <w:szCs w:val="24"/>
        </w:rPr>
      </w:pPr>
      <w:r w:rsidRPr="00E72846">
        <w:rPr>
          <w:rFonts w:asciiTheme="majorHAnsi" w:hAnsiTheme="majorHAnsi"/>
          <w:b/>
          <w:sz w:val="24"/>
          <w:szCs w:val="24"/>
        </w:rPr>
        <w:t xml:space="preserve">Colmar </w:t>
      </w:r>
      <w:r w:rsidR="00D97CA6" w:rsidRPr="00E72846">
        <w:rPr>
          <w:rFonts w:asciiTheme="majorHAnsi" w:hAnsiTheme="majorHAnsi"/>
          <w:b/>
          <w:sz w:val="24"/>
          <w:szCs w:val="24"/>
        </w:rPr>
        <w:t xml:space="preserve">célèbre la Magie de </w:t>
      </w:r>
      <w:r w:rsidR="004C639A" w:rsidRPr="00E72846">
        <w:rPr>
          <w:rFonts w:asciiTheme="majorHAnsi" w:hAnsiTheme="majorHAnsi"/>
          <w:b/>
          <w:sz w:val="24"/>
          <w:szCs w:val="24"/>
        </w:rPr>
        <w:t xml:space="preserve">Noël </w:t>
      </w:r>
      <w:r w:rsidR="00D97CA6" w:rsidRPr="00E72846">
        <w:rPr>
          <w:rFonts w:asciiTheme="majorHAnsi" w:hAnsiTheme="majorHAnsi"/>
          <w:b/>
          <w:sz w:val="24"/>
          <w:szCs w:val="24"/>
        </w:rPr>
        <w:t>en Alsace</w:t>
      </w:r>
    </w:p>
    <w:p w:rsidR="00440806" w:rsidRPr="00440806" w:rsidRDefault="00440806" w:rsidP="00E72846">
      <w:pPr>
        <w:jc w:val="center"/>
        <w:rPr>
          <w:rFonts w:asciiTheme="majorHAnsi" w:hAnsiTheme="majorHAnsi"/>
          <w:b/>
          <w:sz w:val="16"/>
          <w:szCs w:val="16"/>
        </w:rPr>
      </w:pPr>
    </w:p>
    <w:p w:rsidR="00251D3B" w:rsidRDefault="00965E59" w:rsidP="004C639A">
      <w:pPr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Cinq</w:t>
      </w:r>
      <w:r w:rsidR="00251D3B" w:rsidRPr="00251D3B">
        <w:rPr>
          <w:rFonts w:asciiTheme="majorHAnsi" w:hAnsiTheme="majorHAnsi"/>
          <w:i/>
          <w:sz w:val="24"/>
          <w:szCs w:val="24"/>
        </w:rPr>
        <w:t xml:space="preserve"> </w:t>
      </w:r>
      <w:r w:rsidR="009E194F">
        <w:rPr>
          <w:rFonts w:asciiTheme="majorHAnsi" w:hAnsiTheme="majorHAnsi"/>
          <w:i/>
          <w:sz w:val="24"/>
          <w:szCs w:val="24"/>
        </w:rPr>
        <w:t>M</w:t>
      </w:r>
      <w:r w:rsidR="00251D3B" w:rsidRPr="00251D3B">
        <w:rPr>
          <w:rFonts w:asciiTheme="majorHAnsi" w:hAnsiTheme="majorHAnsi"/>
          <w:i/>
          <w:sz w:val="24"/>
          <w:szCs w:val="24"/>
        </w:rPr>
        <w:t xml:space="preserve">archés de Noël </w:t>
      </w:r>
      <w:r w:rsidR="003B3A8C">
        <w:rPr>
          <w:rFonts w:asciiTheme="majorHAnsi" w:hAnsiTheme="majorHAnsi"/>
          <w:i/>
          <w:sz w:val="24"/>
          <w:szCs w:val="24"/>
        </w:rPr>
        <w:t xml:space="preserve">et </w:t>
      </w:r>
      <w:r>
        <w:rPr>
          <w:rFonts w:asciiTheme="majorHAnsi" w:hAnsiTheme="majorHAnsi"/>
          <w:i/>
          <w:sz w:val="24"/>
          <w:szCs w:val="24"/>
        </w:rPr>
        <w:t>une</w:t>
      </w:r>
      <w:r w:rsidR="003B3A8C">
        <w:rPr>
          <w:rFonts w:asciiTheme="majorHAnsi" w:hAnsiTheme="majorHAnsi"/>
          <w:i/>
          <w:sz w:val="24"/>
          <w:szCs w:val="24"/>
        </w:rPr>
        <w:t xml:space="preserve"> ambiance unique </w:t>
      </w:r>
      <w:r>
        <w:rPr>
          <w:rFonts w:asciiTheme="majorHAnsi" w:hAnsiTheme="majorHAnsi"/>
          <w:i/>
          <w:sz w:val="24"/>
          <w:szCs w:val="24"/>
        </w:rPr>
        <w:t>en Alsace</w:t>
      </w:r>
      <w:r w:rsidR="004D08FD">
        <w:rPr>
          <w:rFonts w:asciiTheme="majorHAnsi" w:hAnsiTheme="majorHAnsi"/>
          <w:i/>
          <w:sz w:val="24"/>
          <w:szCs w:val="24"/>
        </w:rPr>
        <w:t> !</w:t>
      </w:r>
    </w:p>
    <w:p w:rsidR="00440806" w:rsidRPr="00440806" w:rsidRDefault="00440806" w:rsidP="004C639A">
      <w:pPr>
        <w:jc w:val="center"/>
        <w:rPr>
          <w:rFonts w:asciiTheme="majorHAnsi" w:hAnsiTheme="majorHAnsi"/>
          <w:i/>
          <w:sz w:val="16"/>
          <w:szCs w:val="16"/>
        </w:rPr>
      </w:pPr>
    </w:p>
    <w:p w:rsidR="00B467C2" w:rsidRDefault="00F609C4" w:rsidP="0042377C">
      <w:pPr>
        <w:pStyle w:val="NormalWeb"/>
        <w:shd w:val="clear" w:color="auto" w:fill="FFFFFF"/>
        <w:spacing w:before="0" w:beforeAutospacing="0" w:after="63" w:afterAutospacing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Emerveillement et émotions</w:t>
      </w:r>
    </w:p>
    <w:p w:rsidR="00440806" w:rsidRPr="00440806" w:rsidRDefault="00440806" w:rsidP="0042377C">
      <w:pPr>
        <w:pStyle w:val="NormalWeb"/>
        <w:shd w:val="clear" w:color="auto" w:fill="FFFFFF"/>
        <w:spacing w:before="0" w:beforeAutospacing="0" w:after="63" w:afterAutospacing="0"/>
        <w:jc w:val="both"/>
        <w:rPr>
          <w:rFonts w:asciiTheme="majorHAnsi" w:hAnsiTheme="majorHAnsi"/>
          <w:b/>
          <w:sz w:val="16"/>
          <w:szCs w:val="16"/>
          <w:u w:val="single"/>
        </w:rPr>
      </w:pPr>
    </w:p>
    <w:p w:rsidR="00A24FDE" w:rsidRDefault="009E194F" w:rsidP="0042377C">
      <w:pPr>
        <w:pStyle w:val="NormalWeb"/>
        <w:shd w:val="clear" w:color="auto" w:fill="FFFFFF"/>
        <w:spacing w:before="0" w:beforeAutospacing="0" w:after="63" w:afterAutospacing="0"/>
        <w:jc w:val="both"/>
        <w:rPr>
          <w:rFonts w:asciiTheme="majorHAnsi" w:hAnsiTheme="majorHAnsi" w:cs="Arial"/>
          <w:sz w:val="23"/>
          <w:szCs w:val="23"/>
          <w:shd w:val="clear" w:color="auto" w:fill="FFFFFF"/>
        </w:rPr>
      </w:pP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Les traditions de</w:t>
      </w:r>
      <w:r w:rsidRPr="00722F83">
        <w:rPr>
          <w:rFonts w:asciiTheme="majorHAnsi" w:hAnsiTheme="majorHAnsi"/>
          <w:sz w:val="23"/>
          <w:szCs w:val="23"/>
        </w:rPr>
        <w:t xml:space="preserve"> Noël</w:t>
      </w: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sont, on le sait, bien vivantes en Alsace</w:t>
      </w:r>
      <w:r w:rsidR="00F50FC8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. Depuis des siècles, la 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région</w:t>
      </w: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vit au rythme de </w:t>
      </w:r>
      <w:r w:rsidRPr="00C71699">
        <w:rPr>
          <w:rFonts w:asciiTheme="majorHAnsi" w:hAnsiTheme="majorHAnsi" w:cs="Arial"/>
          <w:sz w:val="23"/>
          <w:szCs w:val="23"/>
          <w:shd w:val="clear" w:color="auto" w:fill="FFFFFF"/>
        </w:rPr>
        <w:t>l’Avent, période qui commence le quatrième dimanche avant Noël</w:t>
      </w:r>
      <w:r w:rsidR="004713D9" w:rsidRPr="00C71699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Le 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temps s’arrête</w:t>
      </w:r>
      <w:r w:rsidR="00A1196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soudain et l’on 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entre dans une autre dimension</w:t>
      </w:r>
      <w:r w:rsidR="00F50FC8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, celle de l’émerveillement et de l’émotion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. On est à</w:t>
      </w: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Colmar, ville d’art et d’histoire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,</w:t>
      </w: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dont les maisons à colombages se </w:t>
      </w:r>
      <w:r w:rsidR="00722F83">
        <w:rPr>
          <w:rFonts w:asciiTheme="majorHAnsi" w:hAnsiTheme="majorHAnsi" w:cs="Arial"/>
          <w:sz w:val="23"/>
          <w:szCs w:val="23"/>
          <w:shd w:val="clear" w:color="auto" w:fill="FFFFFF"/>
        </w:rPr>
        <w:t>nichent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7F746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entre les collines du vignoble et la plaine du Rhin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="007F746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5E79A8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Au pied des Vosges, l</w:t>
      </w:r>
      <w:r w:rsidR="004B506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’ambiance</w:t>
      </w:r>
      <w:r w:rsidR="00F50FC8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y</w:t>
      </w:r>
      <w:r w:rsidR="004B506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est </w:t>
      </w: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tout à fait unique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 :</w:t>
      </w: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les </w:t>
      </w:r>
      <w:r w:rsidR="00C71699">
        <w:rPr>
          <w:rFonts w:asciiTheme="majorHAnsi" w:hAnsiTheme="majorHAnsi" w:cs="Arial"/>
          <w:b/>
          <w:sz w:val="23"/>
          <w:szCs w:val="23"/>
          <w:shd w:val="clear" w:color="auto" w:fill="FFFFFF"/>
        </w:rPr>
        <w:t>cinq</w:t>
      </w:r>
      <w:r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 xml:space="preserve"> Marchés</w:t>
      </w:r>
      <w:r w:rsidR="00722F83"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 xml:space="preserve"> de</w:t>
      </w:r>
      <w:r w:rsidR="00722F83" w:rsidRPr="003902FE">
        <w:rPr>
          <w:rFonts w:asciiTheme="majorHAnsi" w:hAnsiTheme="majorHAnsi"/>
          <w:b/>
          <w:sz w:val="23"/>
          <w:szCs w:val="23"/>
        </w:rPr>
        <w:t xml:space="preserve"> Noël</w:t>
      </w:r>
      <w:r w:rsidR="00F50FC8"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>,</w:t>
      </w:r>
      <w:r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 xml:space="preserve"> </w:t>
      </w:r>
      <w:r w:rsidR="00722F83"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 xml:space="preserve">blottis </w:t>
      </w:r>
      <w:r w:rsidR="00603197">
        <w:rPr>
          <w:rFonts w:asciiTheme="majorHAnsi" w:hAnsiTheme="majorHAnsi" w:cs="Arial"/>
          <w:b/>
          <w:sz w:val="23"/>
          <w:szCs w:val="23"/>
          <w:shd w:val="clear" w:color="auto" w:fill="FFFFFF"/>
        </w:rPr>
        <w:t>dans</w:t>
      </w:r>
      <w:r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 xml:space="preserve"> les places emblématiques </w:t>
      </w:r>
      <w:r w:rsidR="00F50FC8"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>du centre historique,</w:t>
      </w:r>
      <w:r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 xml:space="preserve"> </w:t>
      </w:r>
      <w:r w:rsidRPr="003902FE">
        <w:rPr>
          <w:rFonts w:asciiTheme="majorHAnsi" w:hAnsiTheme="majorHAnsi" w:cs="Arial"/>
          <w:b/>
          <w:sz w:val="23"/>
          <w:szCs w:val="23"/>
        </w:rPr>
        <w:t>constituent chacun</w:t>
      </w:r>
      <w:r w:rsidR="00F50FC8" w:rsidRPr="003902FE">
        <w:rPr>
          <w:rFonts w:asciiTheme="majorHAnsi" w:hAnsiTheme="majorHAnsi" w:cs="Arial"/>
          <w:b/>
          <w:sz w:val="23"/>
          <w:szCs w:val="23"/>
        </w:rPr>
        <w:t xml:space="preserve"> un mini-</w:t>
      </w:r>
      <w:r w:rsidRPr="003902FE">
        <w:rPr>
          <w:rFonts w:asciiTheme="majorHAnsi" w:hAnsiTheme="majorHAnsi" w:cs="Arial"/>
          <w:b/>
          <w:sz w:val="23"/>
          <w:szCs w:val="23"/>
        </w:rPr>
        <w:t>village en soi</w:t>
      </w:r>
      <w:r w:rsidRPr="003902FE">
        <w:rPr>
          <w:rFonts w:asciiTheme="majorHAnsi" w:hAnsiTheme="majorHAnsi" w:cs="Arial"/>
          <w:b/>
          <w:sz w:val="23"/>
          <w:szCs w:val="23"/>
          <w:shd w:val="clear" w:color="auto" w:fill="FFFFFF"/>
        </w:rPr>
        <w:t xml:space="preserve"> </w:t>
      </w:r>
      <w:r w:rsidRPr="003902FE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avec son </w:t>
      </w:r>
      <w:r w:rsidRPr="003902FE">
        <w:rPr>
          <w:rFonts w:asciiTheme="majorHAnsi" w:hAnsiTheme="majorHAnsi"/>
          <w:sz w:val="23"/>
          <w:szCs w:val="23"/>
        </w:rPr>
        <w:t xml:space="preserve">univers d’artisans passionnés. </w:t>
      </w:r>
      <w:r w:rsidR="00EA3D70">
        <w:rPr>
          <w:rFonts w:asciiTheme="majorHAnsi" w:hAnsiTheme="majorHAnsi" w:cs="Arial"/>
          <w:sz w:val="23"/>
          <w:szCs w:val="23"/>
          <w:shd w:val="clear" w:color="auto" w:fill="FFFFFF"/>
        </w:rPr>
        <w:t>A</w:t>
      </w:r>
      <w:r w:rsidR="00EA3D70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la tombée de la nuit, la féérie des illuminations invite à suivre le parcours constellé qui relie les différents Marchés.</w:t>
      </w:r>
      <w:r w:rsidR="00EA3D70" w:rsidRPr="00722F83">
        <w:rPr>
          <w:rFonts w:asciiTheme="majorHAnsi" w:hAnsiTheme="majorHAnsi"/>
          <w:sz w:val="23"/>
          <w:szCs w:val="23"/>
        </w:rPr>
        <w:t xml:space="preserve"> </w:t>
      </w:r>
      <w:r w:rsidR="00EA3D70">
        <w:rPr>
          <w:rFonts w:asciiTheme="majorHAnsi" w:hAnsiTheme="majorHAnsi"/>
          <w:sz w:val="23"/>
          <w:szCs w:val="23"/>
        </w:rPr>
        <w:t>C</w:t>
      </w:r>
      <w:r w:rsidR="00EA3D70" w:rsidRPr="00722F83">
        <w:rPr>
          <w:rFonts w:asciiTheme="majorHAnsi" w:hAnsiTheme="majorHAnsi"/>
          <w:sz w:val="23"/>
          <w:szCs w:val="23"/>
        </w:rPr>
        <w:t>omme dans un traineau tout droit sorti d’un livre de légendes</w:t>
      </w:r>
      <w:r w:rsidR="00EA3D70">
        <w:rPr>
          <w:rFonts w:asciiTheme="majorHAnsi" w:hAnsiTheme="majorHAnsi"/>
          <w:sz w:val="23"/>
          <w:szCs w:val="23"/>
        </w:rPr>
        <w:t xml:space="preserve">, les </w:t>
      </w:r>
      <w:r w:rsidR="00EA3D70" w:rsidRPr="00722F83">
        <w:rPr>
          <w:rFonts w:asciiTheme="majorHAnsi" w:hAnsiTheme="majorHAnsi"/>
          <w:sz w:val="23"/>
          <w:szCs w:val="23"/>
        </w:rPr>
        <w:t>visiteurs glissent de chalet en chalet</w:t>
      </w:r>
      <w:r w:rsidR="00EA3D70">
        <w:rPr>
          <w:rFonts w:asciiTheme="majorHAnsi" w:hAnsiTheme="majorHAnsi"/>
          <w:sz w:val="23"/>
          <w:szCs w:val="23"/>
        </w:rPr>
        <w:t>.</w:t>
      </w:r>
      <w:r w:rsidR="00EA3D70" w:rsidRPr="00722F83">
        <w:rPr>
          <w:rFonts w:asciiTheme="majorHAnsi" w:hAnsiTheme="majorHAnsi"/>
          <w:sz w:val="23"/>
          <w:szCs w:val="23"/>
        </w:rPr>
        <w:t xml:space="preserve"> </w:t>
      </w:r>
      <w:r w:rsidR="001920E7" w:rsidRPr="00C71699">
        <w:rPr>
          <w:rFonts w:asciiTheme="majorHAnsi" w:hAnsiTheme="majorHAnsi" w:cs="Arial"/>
          <w:b/>
          <w:sz w:val="23"/>
          <w:szCs w:val="23"/>
          <w:shd w:val="clear" w:color="auto" w:fill="FFFFFF"/>
        </w:rPr>
        <w:t>Intimes, authentiques et chaleureux</w:t>
      </w:r>
      <w:r w:rsidR="001920E7" w:rsidRPr="00C71699">
        <w:rPr>
          <w:rFonts w:asciiTheme="majorHAnsi" w:hAnsiTheme="majorHAnsi" w:cs="Arial"/>
          <w:sz w:val="23"/>
          <w:szCs w:val="23"/>
          <w:shd w:val="clear" w:color="auto" w:fill="FFFFFF"/>
        </w:rPr>
        <w:t>,</w:t>
      </w:r>
      <w:r w:rsidR="001920E7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Pr="00722F83">
        <w:rPr>
          <w:rFonts w:asciiTheme="majorHAnsi" w:hAnsiTheme="majorHAnsi"/>
          <w:sz w:val="23"/>
          <w:szCs w:val="23"/>
        </w:rPr>
        <w:t xml:space="preserve">les </w:t>
      </w:r>
      <w:r w:rsidR="00F50FC8" w:rsidRPr="00722F83">
        <w:rPr>
          <w:rFonts w:asciiTheme="majorHAnsi" w:hAnsiTheme="majorHAnsi"/>
          <w:sz w:val="23"/>
          <w:szCs w:val="23"/>
        </w:rPr>
        <w:t>M</w:t>
      </w:r>
      <w:r w:rsidRPr="00722F83">
        <w:rPr>
          <w:rFonts w:asciiTheme="majorHAnsi" w:hAnsiTheme="majorHAnsi"/>
          <w:sz w:val="23"/>
          <w:szCs w:val="23"/>
        </w:rPr>
        <w:t xml:space="preserve">archés </w:t>
      </w:r>
      <w:r w:rsidR="005E79A8" w:rsidRPr="00722F83">
        <w:rPr>
          <w:rFonts w:asciiTheme="majorHAnsi" w:hAnsiTheme="majorHAnsi"/>
          <w:sz w:val="23"/>
          <w:szCs w:val="23"/>
        </w:rPr>
        <w:t xml:space="preserve">se déclinent </w:t>
      </w:r>
      <w:r w:rsidRPr="00722F83">
        <w:rPr>
          <w:rFonts w:asciiTheme="majorHAnsi" w:hAnsiTheme="majorHAnsi"/>
          <w:sz w:val="23"/>
          <w:szCs w:val="23"/>
        </w:rPr>
        <w:t xml:space="preserve">à l’image de toute </w:t>
      </w:r>
      <w:r w:rsidR="00722F83">
        <w:rPr>
          <w:rFonts w:asciiTheme="majorHAnsi" w:hAnsiTheme="majorHAnsi" w:cs="Arial"/>
          <w:sz w:val="23"/>
          <w:szCs w:val="23"/>
          <w:shd w:val="clear" w:color="auto" w:fill="FFFFFF"/>
        </w:rPr>
        <w:t>une cité</w:t>
      </w:r>
      <w:r w:rsidR="00EA3D70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Pr="00722F83">
        <w:rPr>
          <w:rFonts w:asciiTheme="majorHAnsi" w:hAnsiTheme="majorHAnsi"/>
          <w:sz w:val="23"/>
          <w:szCs w:val="23"/>
        </w:rPr>
        <w:t> </w:t>
      </w:r>
      <w:r w:rsidR="00EA3D7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De </w:t>
      </w:r>
      <w:r w:rsidR="00A24FD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nombreuses animations</w:t>
      </w:r>
      <w:r w:rsidR="00EA3D70">
        <w:rPr>
          <w:rFonts w:asciiTheme="majorHAnsi" w:hAnsiTheme="majorHAnsi" w:cs="Arial"/>
          <w:sz w:val="23"/>
          <w:szCs w:val="23"/>
          <w:shd w:val="clear" w:color="auto" w:fill="FFFFFF"/>
        </w:rPr>
        <w:t>,</w:t>
      </w:r>
      <w:r w:rsidR="00A24FDE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portées par </w:t>
      </w:r>
      <w:r w:rsidR="00EA3D7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la créativité </w:t>
      </w:r>
      <w:r w:rsidR="00367395">
        <w:rPr>
          <w:rFonts w:asciiTheme="majorHAnsi" w:hAnsiTheme="majorHAnsi" w:cs="Arial"/>
          <w:sz w:val="23"/>
          <w:szCs w:val="23"/>
          <w:shd w:val="clear" w:color="auto" w:fill="FFFFFF"/>
        </w:rPr>
        <w:t>et l’implication de toute une cité</w:t>
      </w:r>
      <w:r w:rsidR="00EA3D70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, </w:t>
      </w:r>
      <w:r w:rsidR="00A24FD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contribuent à rendre l’expérience de Noël à Colmar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totalement unique</w:t>
      </w:r>
      <w:r w:rsidR="00A24FD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</w:p>
    <w:p w:rsidR="0042377C" w:rsidRPr="0042377C" w:rsidRDefault="0042377C" w:rsidP="0042377C">
      <w:pPr>
        <w:pStyle w:val="NormalWeb"/>
        <w:shd w:val="clear" w:color="auto" w:fill="FFFFFF"/>
        <w:spacing w:before="0" w:beforeAutospacing="0" w:after="63" w:afterAutospacing="0"/>
        <w:jc w:val="both"/>
        <w:rPr>
          <w:rFonts w:asciiTheme="majorHAnsi" w:hAnsiTheme="majorHAnsi" w:cs="Arial"/>
          <w:sz w:val="16"/>
          <w:szCs w:val="16"/>
          <w:shd w:val="clear" w:color="auto" w:fill="FFFFFF"/>
        </w:rPr>
      </w:pPr>
    </w:p>
    <w:p w:rsidR="004D08FD" w:rsidRDefault="00367395" w:rsidP="008B6942">
      <w:pPr>
        <w:pStyle w:val="NormalWeb"/>
        <w:shd w:val="clear" w:color="auto" w:fill="FFFFFF"/>
        <w:spacing w:before="63" w:beforeAutospacing="0" w:after="63" w:afterAutospacing="0"/>
        <w:jc w:val="both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b/>
          <w:sz w:val="23"/>
          <w:szCs w:val="23"/>
          <w:u w:val="single"/>
        </w:rPr>
        <w:t xml:space="preserve">Une « signature » </w:t>
      </w:r>
      <w:r w:rsidR="004D08FD" w:rsidRPr="004D08FD">
        <w:rPr>
          <w:rFonts w:asciiTheme="majorHAnsi" w:hAnsiTheme="majorHAnsi"/>
          <w:b/>
          <w:sz w:val="23"/>
          <w:szCs w:val="23"/>
          <w:u w:val="single"/>
        </w:rPr>
        <w:t xml:space="preserve">propre à chacun des </w:t>
      </w:r>
      <w:r w:rsidR="00C71699">
        <w:rPr>
          <w:rFonts w:asciiTheme="majorHAnsi" w:hAnsiTheme="majorHAnsi"/>
          <w:b/>
          <w:sz w:val="23"/>
          <w:szCs w:val="23"/>
          <w:u w:val="single"/>
        </w:rPr>
        <w:t>cinq</w:t>
      </w:r>
      <w:r w:rsidR="003902FE">
        <w:rPr>
          <w:rFonts w:asciiTheme="majorHAnsi" w:hAnsiTheme="majorHAnsi"/>
          <w:b/>
          <w:sz w:val="23"/>
          <w:szCs w:val="23"/>
          <w:u w:val="single"/>
        </w:rPr>
        <w:t xml:space="preserve"> </w:t>
      </w:r>
      <w:r w:rsidR="004D08FD" w:rsidRPr="004D08FD">
        <w:rPr>
          <w:rFonts w:asciiTheme="majorHAnsi" w:hAnsiTheme="majorHAnsi"/>
          <w:b/>
          <w:sz w:val="23"/>
          <w:szCs w:val="23"/>
          <w:u w:val="single"/>
        </w:rPr>
        <w:t>Marchés</w:t>
      </w:r>
    </w:p>
    <w:p w:rsidR="001C7ABF" w:rsidRPr="0042377C" w:rsidRDefault="001C7ABF" w:rsidP="008B6942">
      <w:pPr>
        <w:pStyle w:val="NormalWeb"/>
        <w:shd w:val="clear" w:color="auto" w:fill="FFFFFF"/>
        <w:spacing w:before="63" w:beforeAutospacing="0" w:after="63" w:afterAutospacing="0"/>
        <w:jc w:val="both"/>
        <w:rPr>
          <w:rFonts w:asciiTheme="majorHAnsi" w:hAnsiTheme="majorHAnsi" w:cs="Arial"/>
          <w:b/>
          <w:sz w:val="16"/>
          <w:szCs w:val="16"/>
          <w:u w:val="single"/>
          <w:shd w:val="clear" w:color="auto" w:fill="FFFFFF"/>
        </w:rPr>
      </w:pPr>
    </w:p>
    <w:p w:rsidR="00A11963" w:rsidRDefault="00965E59" w:rsidP="00A11963">
      <w:pPr>
        <w:pStyle w:val="NormalWeb"/>
        <w:shd w:val="clear" w:color="auto" w:fill="FFFFFF"/>
        <w:spacing w:before="63" w:beforeAutospacing="0" w:after="63" w:afterAutospacing="0" w:line="270" w:lineRule="atLeast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Mais cette</w:t>
      </w:r>
      <w:r w:rsidR="00A11963" w:rsidRPr="00722F83">
        <w:rPr>
          <w:rFonts w:asciiTheme="majorHAnsi" w:hAnsiTheme="majorHAnsi"/>
          <w:sz w:val="23"/>
          <w:szCs w:val="23"/>
        </w:rPr>
        <w:t xml:space="preserve"> magie de Noël ne prend pas </w:t>
      </w:r>
      <w:r w:rsidR="001920E7">
        <w:rPr>
          <w:rFonts w:asciiTheme="majorHAnsi" w:hAnsiTheme="majorHAnsi"/>
          <w:sz w:val="23"/>
          <w:szCs w:val="23"/>
        </w:rPr>
        <w:t>uniquement</w:t>
      </w:r>
      <w:r w:rsidR="00A11963" w:rsidRPr="00722F83">
        <w:rPr>
          <w:rFonts w:asciiTheme="majorHAnsi" w:hAnsiTheme="majorHAnsi"/>
          <w:sz w:val="23"/>
          <w:szCs w:val="23"/>
        </w:rPr>
        <w:t xml:space="preserve"> … par magie.</w:t>
      </w:r>
      <w:r w:rsidR="00FC32FD" w:rsidRPr="00722F83">
        <w:rPr>
          <w:rFonts w:asciiTheme="majorHAnsi" w:hAnsiTheme="majorHAnsi"/>
          <w:sz w:val="23"/>
          <w:szCs w:val="23"/>
        </w:rPr>
        <w:t xml:space="preserve"> </w:t>
      </w:r>
      <w:r w:rsidR="003B3A8C" w:rsidRPr="00722F83">
        <w:rPr>
          <w:rFonts w:asciiTheme="majorHAnsi" w:hAnsiTheme="majorHAnsi"/>
          <w:sz w:val="23"/>
          <w:szCs w:val="23"/>
        </w:rPr>
        <w:t xml:space="preserve">Les </w:t>
      </w:r>
      <w:r w:rsidR="003B3A8C" w:rsidRPr="00CD5BCB">
        <w:rPr>
          <w:rFonts w:asciiTheme="majorHAnsi" w:hAnsiTheme="majorHAnsi"/>
          <w:b/>
          <w:color w:val="FF0000"/>
          <w:sz w:val="23"/>
          <w:szCs w:val="23"/>
        </w:rPr>
        <w:t>180 exposants</w:t>
      </w:r>
      <w:r w:rsidR="00B34961" w:rsidRPr="003902FE">
        <w:rPr>
          <w:rFonts w:asciiTheme="majorHAnsi" w:hAnsiTheme="majorHAnsi"/>
          <w:b/>
          <w:sz w:val="23"/>
          <w:szCs w:val="23"/>
        </w:rPr>
        <w:t xml:space="preserve">, </w:t>
      </w:r>
      <w:r w:rsidR="0003038E">
        <w:rPr>
          <w:rFonts w:asciiTheme="majorHAnsi" w:hAnsiTheme="majorHAnsi"/>
          <w:b/>
          <w:sz w:val="23"/>
          <w:szCs w:val="23"/>
        </w:rPr>
        <w:t xml:space="preserve">dont la plupart sont </w:t>
      </w:r>
      <w:r w:rsidR="00B34961" w:rsidRPr="003902FE">
        <w:rPr>
          <w:rFonts w:asciiTheme="majorHAnsi" w:hAnsiTheme="majorHAnsi"/>
          <w:b/>
          <w:sz w:val="23"/>
          <w:szCs w:val="23"/>
        </w:rPr>
        <w:t>originaires d’Alsace</w:t>
      </w:r>
      <w:r w:rsidR="00B34961">
        <w:rPr>
          <w:rFonts w:asciiTheme="majorHAnsi" w:hAnsiTheme="majorHAnsi"/>
          <w:sz w:val="23"/>
          <w:szCs w:val="23"/>
        </w:rPr>
        <w:t>,</w:t>
      </w:r>
      <w:r w:rsidR="00FC32FD" w:rsidRPr="00722F83">
        <w:rPr>
          <w:rFonts w:asciiTheme="majorHAnsi" w:hAnsiTheme="majorHAnsi"/>
          <w:sz w:val="23"/>
          <w:szCs w:val="23"/>
        </w:rPr>
        <w:t xml:space="preserve"> ont été</w:t>
      </w:r>
      <w:r w:rsidR="003B3A8C" w:rsidRPr="00722F83">
        <w:rPr>
          <w:rFonts w:asciiTheme="majorHAnsi" w:hAnsiTheme="majorHAnsi"/>
          <w:sz w:val="23"/>
          <w:szCs w:val="23"/>
        </w:rPr>
        <w:t xml:space="preserve"> </w:t>
      </w:r>
      <w:r w:rsidR="00A11963" w:rsidRPr="00722F83">
        <w:rPr>
          <w:rFonts w:asciiTheme="majorHAnsi" w:hAnsiTheme="majorHAnsi"/>
          <w:sz w:val="23"/>
          <w:szCs w:val="23"/>
        </w:rPr>
        <w:t xml:space="preserve">soigneusement </w:t>
      </w:r>
      <w:r w:rsidR="00E6435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sélectionnés pour la qualité et l’intérêt de leurs produits</w:t>
      </w:r>
      <w:r w:rsidR="00FC32FD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B34961">
        <w:rPr>
          <w:rFonts w:asciiTheme="majorHAnsi" w:hAnsiTheme="majorHAnsi" w:cs="Arial"/>
          <w:sz w:val="23"/>
          <w:szCs w:val="23"/>
          <w:shd w:val="clear" w:color="auto" w:fill="FFFFFF"/>
        </w:rPr>
        <w:t>Initier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les visiteurs 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aux rituels de l’Avent</w:t>
      </w:r>
      <w:r w:rsidR="00FC32FD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5E79A8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transmis </w:t>
      </w:r>
      <w:r>
        <w:rPr>
          <w:rFonts w:asciiTheme="majorHAnsi" w:hAnsiTheme="majorHAnsi" w:cs="Arial"/>
          <w:sz w:val="23"/>
          <w:szCs w:val="23"/>
          <w:shd w:val="clear" w:color="auto" w:fill="FFFFFF"/>
        </w:rPr>
        <w:t>de génération en génération</w:t>
      </w:r>
      <w:r w:rsidR="00B34961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les </w:t>
      </w:r>
      <w:r w:rsidR="00CD5BCB">
        <w:rPr>
          <w:rFonts w:asciiTheme="majorHAnsi" w:hAnsiTheme="majorHAnsi" w:cs="Arial"/>
          <w:sz w:val="23"/>
          <w:szCs w:val="23"/>
          <w:shd w:val="clear" w:color="auto" w:fill="FFFFFF"/>
        </w:rPr>
        <w:t>inspire</w:t>
      </w:r>
      <w:r w:rsidR="00B34961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tout particulièrement</w:t>
      </w:r>
      <w:r w:rsidR="005E79A8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.</w:t>
      </w:r>
      <w:r w:rsidR="00FC32FD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D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e la couronne de sapin symbolisant chaque dimanche de l’Avent aux </w:t>
      </w:r>
      <w:r w:rsidR="004713D9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fameux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i/>
          <w:sz w:val="23"/>
          <w:szCs w:val="23"/>
          <w:shd w:val="clear" w:color="auto" w:fill="FFFFFF"/>
        </w:rPr>
        <w:t>bred</w:t>
      </w:r>
      <w:r w:rsidR="003B3A8C" w:rsidRPr="00722F83">
        <w:rPr>
          <w:rFonts w:asciiTheme="majorHAnsi" w:hAnsiTheme="majorHAnsi" w:cs="Arial"/>
          <w:i/>
          <w:sz w:val="23"/>
          <w:szCs w:val="23"/>
          <w:shd w:val="clear" w:color="auto" w:fill="FFFFFF"/>
        </w:rPr>
        <w:t>alas</w:t>
      </w:r>
      <w:proofErr w:type="spellEnd"/>
      <w:r w:rsidR="00FC32FD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, 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petits gâteaux que l’on ne déguste qu’à cette période de</w:t>
      </w:r>
      <w:r w:rsidR="00E6435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l’année</w:t>
      </w:r>
      <w:r w:rsidR="00FC32FD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, tout a un sens</w:t>
      </w:r>
      <w:r w:rsidR="00A1196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 !</w:t>
      </w:r>
      <w:r w:rsidR="00E6435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E6435E" w:rsidRPr="00722F83">
        <w:rPr>
          <w:rFonts w:asciiTheme="majorHAnsi" w:hAnsiTheme="majorHAnsi"/>
          <w:sz w:val="23"/>
          <w:szCs w:val="23"/>
        </w:rPr>
        <w:t>Les visiteurs, qui souvent reviennent d’année en année</w:t>
      </w:r>
      <w:r w:rsidR="00FC32FD" w:rsidRPr="00722F83">
        <w:rPr>
          <w:rFonts w:asciiTheme="majorHAnsi" w:hAnsiTheme="majorHAnsi"/>
          <w:sz w:val="23"/>
          <w:szCs w:val="23"/>
        </w:rPr>
        <w:t xml:space="preserve">, </w:t>
      </w:r>
      <w:r w:rsidR="00E6435E" w:rsidRPr="00722F83">
        <w:rPr>
          <w:rFonts w:asciiTheme="majorHAnsi" w:hAnsiTheme="majorHAnsi"/>
          <w:sz w:val="23"/>
          <w:szCs w:val="23"/>
        </w:rPr>
        <w:t xml:space="preserve">retrouvent </w:t>
      </w:r>
      <w:r w:rsidR="00076873" w:rsidRPr="00722F83">
        <w:rPr>
          <w:rFonts w:asciiTheme="majorHAnsi" w:hAnsiTheme="majorHAnsi"/>
          <w:sz w:val="23"/>
          <w:szCs w:val="23"/>
        </w:rPr>
        <w:t xml:space="preserve">avec bonheur </w:t>
      </w:r>
      <w:r w:rsidR="00E6435E" w:rsidRPr="00722F83">
        <w:rPr>
          <w:rFonts w:asciiTheme="majorHAnsi" w:hAnsiTheme="majorHAnsi"/>
          <w:sz w:val="23"/>
          <w:szCs w:val="23"/>
        </w:rPr>
        <w:t xml:space="preserve">leurs exposants préférés </w:t>
      </w:r>
      <w:r w:rsidR="00A24FDE">
        <w:rPr>
          <w:rFonts w:asciiTheme="majorHAnsi" w:hAnsiTheme="majorHAnsi"/>
          <w:sz w:val="23"/>
          <w:szCs w:val="23"/>
        </w:rPr>
        <w:t>tout en</w:t>
      </w:r>
      <w:r w:rsidR="00E6435E" w:rsidRPr="00722F83">
        <w:rPr>
          <w:rFonts w:asciiTheme="majorHAnsi" w:hAnsiTheme="majorHAnsi"/>
          <w:sz w:val="23"/>
          <w:szCs w:val="23"/>
        </w:rPr>
        <w:t xml:space="preserve"> rep</w:t>
      </w:r>
      <w:r w:rsidR="00A24FDE">
        <w:rPr>
          <w:rFonts w:asciiTheme="majorHAnsi" w:hAnsiTheme="majorHAnsi"/>
          <w:sz w:val="23"/>
          <w:szCs w:val="23"/>
        </w:rPr>
        <w:t xml:space="preserve">érant </w:t>
      </w:r>
      <w:r w:rsidR="00E6435E" w:rsidRPr="00722F83">
        <w:rPr>
          <w:rFonts w:asciiTheme="majorHAnsi" w:hAnsiTheme="majorHAnsi"/>
          <w:sz w:val="23"/>
          <w:szCs w:val="23"/>
        </w:rPr>
        <w:t xml:space="preserve">les </w:t>
      </w:r>
      <w:r w:rsidR="00FC32FD" w:rsidRPr="00722F83">
        <w:rPr>
          <w:rFonts w:asciiTheme="majorHAnsi" w:hAnsiTheme="majorHAnsi"/>
          <w:sz w:val="23"/>
          <w:szCs w:val="23"/>
        </w:rPr>
        <w:t>stands</w:t>
      </w:r>
      <w:r w:rsidR="00076873" w:rsidRPr="00722F83">
        <w:rPr>
          <w:rFonts w:asciiTheme="majorHAnsi" w:hAnsiTheme="majorHAnsi"/>
          <w:sz w:val="23"/>
          <w:szCs w:val="23"/>
        </w:rPr>
        <w:t xml:space="preserve"> des nouveaux venus</w:t>
      </w:r>
      <w:r w:rsidR="00FC32FD" w:rsidRPr="00722F83">
        <w:rPr>
          <w:rFonts w:asciiTheme="majorHAnsi" w:hAnsiTheme="majorHAnsi"/>
          <w:sz w:val="23"/>
          <w:szCs w:val="23"/>
        </w:rPr>
        <w:t>.</w:t>
      </w:r>
      <w:r w:rsidR="00367395">
        <w:rPr>
          <w:rFonts w:asciiTheme="majorHAnsi" w:hAnsiTheme="majorHAnsi"/>
          <w:sz w:val="23"/>
          <w:szCs w:val="23"/>
        </w:rPr>
        <w:t xml:space="preserve"> Comme </w:t>
      </w:r>
      <w:r w:rsidR="00A11963" w:rsidRPr="00722F83">
        <w:rPr>
          <w:rFonts w:asciiTheme="majorHAnsi" w:hAnsiTheme="majorHAnsi"/>
          <w:sz w:val="23"/>
          <w:szCs w:val="23"/>
        </w:rPr>
        <w:t xml:space="preserve">les </w:t>
      </w:r>
      <w:r w:rsidR="00722F83">
        <w:rPr>
          <w:rFonts w:asciiTheme="majorHAnsi" w:hAnsiTheme="majorHAnsi"/>
          <w:sz w:val="23"/>
          <w:szCs w:val="23"/>
        </w:rPr>
        <w:t>maisonnettes en bois</w:t>
      </w:r>
      <w:r w:rsidR="00A11963" w:rsidRPr="00722F83">
        <w:rPr>
          <w:rFonts w:asciiTheme="majorHAnsi" w:hAnsiTheme="majorHAnsi"/>
          <w:sz w:val="23"/>
          <w:szCs w:val="23"/>
        </w:rPr>
        <w:t xml:space="preserve"> sont installé</w:t>
      </w:r>
      <w:r w:rsidR="00722F83">
        <w:rPr>
          <w:rFonts w:asciiTheme="majorHAnsi" w:hAnsiTheme="majorHAnsi"/>
          <w:sz w:val="23"/>
          <w:szCs w:val="23"/>
        </w:rPr>
        <w:t>e</w:t>
      </w:r>
      <w:r w:rsidR="00A11963" w:rsidRPr="00722F83">
        <w:rPr>
          <w:rFonts w:asciiTheme="majorHAnsi" w:hAnsiTheme="majorHAnsi"/>
          <w:sz w:val="23"/>
          <w:szCs w:val="23"/>
        </w:rPr>
        <w:t xml:space="preserve">s dans tout le centre ville, </w:t>
      </w:r>
      <w:r w:rsidR="00A11963" w:rsidRPr="003902FE">
        <w:rPr>
          <w:rFonts w:asciiTheme="majorHAnsi" w:hAnsiTheme="majorHAnsi"/>
          <w:b/>
          <w:sz w:val="23"/>
          <w:szCs w:val="23"/>
        </w:rPr>
        <w:t xml:space="preserve">le visiteur </w:t>
      </w:r>
      <w:r w:rsidRPr="003902FE">
        <w:rPr>
          <w:rFonts w:asciiTheme="majorHAnsi" w:hAnsiTheme="majorHAnsi"/>
          <w:b/>
          <w:sz w:val="23"/>
          <w:szCs w:val="23"/>
        </w:rPr>
        <w:t>dispose</w:t>
      </w:r>
      <w:r w:rsidR="00A11963" w:rsidRPr="003902FE">
        <w:rPr>
          <w:rFonts w:asciiTheme="majorHAnsi" w:hAnsiTheme="majorHAnsi"/>
          <w:b/>
          <w:sz w:val="23"/>
          <w:szCs w:val="23"/>
        </w:rPr>
        <w:t xml:space="preserve"> </w:t>
      </w:r>
      <w:r w:rsidRPr="003902FE">
        <w:rPr>
          <w:rFonts w:asciiTheme="majorHAnsi" w:hAnsiTheme="majorHAnsi"/>
          <w:b/>
          <w:sz w:val="23"/>
          <w:szCs w:val="23"/>
        </w:rPr>
        <w:t>du</w:t>
      </w:r>
      <w:r w:rsidR="00A11963" w:rsidRPr="003902FE">
        <w:rPr>
          <w:rFonts w:asciiTheme="majorHAnsi" w:hAnsiTheme="majorHAnsi"/>
          <w:b/>
          <w:sz w:val="23"/>
          <w:szCs w:val="23"/>
        </w:rPr>
        <w:t xml:space="preserve"> temps et </w:t>
      </w:r>
      <w:r w:rsidRPr="003902FE">
        <w:rPr>
          <w:rFonts w:asciiTheme="majorHAnsi" w:hAnsiTheme="majorHAnsi"/>
          <w:b/>
          <w:sz w:val="23"/>
          <w:szCs w:val="23"/>
        </w:rPr>
        <w:t xml:space="preserve">de </w:t>
      </w:r>
      <w:r w:rsidR="00A11963" w:rsidRPr="003902FE">
        <w:rPr>
          <w:rFonts w:asciiTheme="majorHAnsi" w:hAnsiTheme="majorHAnsi"/>
          <w:b/>
          <w:sz w:val="23"/>
          <w:szCs w:val="23"/>
        </w:rPr>
        <w:t>l’espace</w:t>
      </w:r>
      <w:r w:rsidRPr="003902FE">
        <w:rPr>
          <w:rFonts w:asciiTheme="majorHAnsi" w:hAnsiTheme="majorHAnsi"/>
          <w:b/>
          <w:sz w:val="23"/>
          <w:szCs w:val="23"/>
        </w:rPr>
        <w:t xml:space="preserve"> nécessaires</w:t>
      </w:r>
      <w:r w:rsidR="00A11963" w:rsidRPr="003902FE">
        <w:rPr>
          <w:rFonts w:asciiTheme="majorHAnsi" w:hAnsiTheme="majorHAnsi"/>
          <w:b/>
          <w:sz w:val="23"/>
          <w:szCs w:val="23"/>
        </w:rPr>
        <w:t xml:space="preserve"> </w:t>
      </w:r>
      <w:r w:rsidR="00076873" w:rsidRPr="003902FE">
        <w:rPr>
          <w:rFonts w:asciiTheme="majorHAnsi" w:hAnsiTheme="majorHAnsi"/>
          <w:b/>
          <w:sz w:val="23"/>
          <w:szCs w:val="23"/>
        </w:rPr>
        <w:t>pour</w:t>
      </w:r>
      <w:r w:rsidR="00A11963" w:rsidRPr="003902FE">
        <w:rPr>
          <w:rFonts w:asciiTheme="majorHAnsi" w:hAnsiTheme="majorHAnsi"/>
          <w:b/>
          <w:sz w:val="23"/>
          <w:szCs w:val="23"/>
        </w:rPr>
        <w:t xml:space="preserve"> se laisser </w:t>
      </w:r>
      <w:r w:rsidR="00143500" w:rsidRPr="003902FE">
        <w:rPr>
          <w:rFonts w:asciiTheme="majorHAnsi" w:hAnsiTheme="majorHAnsi"/>
          <w:b/>
          <w:sz w:val="23"/>
          <w:szCs w:val="23"/>
        </w:rPr>
        <w:t>aller à des escales tentatrices</w:t>
      </w:r>
      <w:r w:rsidR="00A1196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, particulièrement en semaine quand l’ambiance est encore plus propice à la flânerie.</w:t>
      </w:r>
      <w:r w:rsidR="00A11963" w:rsidRPr="00722F83">
        <w:rPr>
          <w:rFonts w:asciiTheme="majorHAnsi" w:hAnsiTheme="majorHAnsi"/>
          <w:sz w:val="23"/>
          <w:szCs w:val="23"/>
        </w:rPr>
        <w:t xml:space="preserve"> Parmi les objets</w:t>
      </w:r>
      <w:r w:rsidR="001920E7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de décoration, </w:t>
      </w:r>
      <w:r w:rsidR="00A1196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les </w:t>
      </w:r>
      <w:r w:rsidR="00A11963" w:rsidRPr="00722F83">
        <w:rPr>
          <w:rFonts w:asciiTheme="majorHAnsi" w:hAnsiTheme="majorHAnsi" w:cs="Arial"/>
          <w:sz w:val="23"/>
          <w:szCs w:val="23"/>
        </w:rPr>
        <w:t xml:space="preserve">spécialités traditionnelles de l’Avent ou les créations inspirées de décors hivernaux, </w:t>
      </w:r>
      <w:r w:rsidR="00A11963" w:rsidRPr="00722F83">
        <w:rPr>
          <w:rFonts w:asciiTheme="majorHAnsi" w:hAnsiTheme="majorHAnsi"/>
          <w:sz w:val="23"/>
          <w:szCs w:val="23"/>
        </w:rPr>
        <w:t>impossible de ne pas dénicher le cadeau « coup de cœur » !</w:t>
      </w:r>
    </w:p>
    <w:p w:rsidR="0042377C" w:rsidRPr="0042377C" w:rsidRDefault="0042377C" w:rsidP="00A11963">
      <w:pPr>
        <w:pStyle w:val="NormalWeb"/>
        <w:shd w:val="clear" w:color="auto" w:fill="FFFFFF"/>
        <w:spacing w:before="63" w:beforeAutospacing="0" w:after="63" w:afterAutospacing="0" w:line="270" w:lineRule="atLeast"/>
        <w:jc w:val="both"/>
        <w:rPr>
          <w:rFonts w:asciiTheme="majorHAnsi" w:hAnsiTheme="majorHAnsi"/>
          <w:sz w:val="16"/>
          <w:szCs w:val="16"/>
        </w:rPr>
      </w:pPr>
    </w:p>
    <w:p w:rsidR="004D08FD" w:rsidRDefault="003902FE" w:rsidP="008B6942">
      <w:pPr>
        <w:pStyle w:val="NormalWeb"/>
        <w:shd w:val="clear" w:color="auto" w:fill="FFFFFF"/>
        <w:spacing w:before="63" w:beforeAutospacing="0" w:after="63" w:afterAutospacing="0"/>
        <w:jc w:val="both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b/>
          <w:sz w:val="23"/>
          <w:szCs w:val="23"/>
          <w:u w:val="single"/>
        </w:rPr>
        <w:t>Partout des invitations à la convivialité</w:t>
      </w:r>
    </w:p>
    <w:p w:rsidR="008D0B74" w:rsidRPr="008D0B74" w:rsidRDefault="008D0B74" w:rsidP="008B6942">
      <w:pPr>
        <w:pStyle w:val="NormalWeb"/>
        <w:shd w:val="clear" w:color="auto" w:fill="FFFFFF"/>
        <w:spacing w:before="0" w:beforeAutospacing="0" w:after="63" w:afterAutospacing="0"/>
        <w:jc w:val="both"/>
        <w:rPr>
          <w:rFonts w:asciiTheme="majorHAnsi" w:hAnsiTheme="majorHAnsi"/>
          <w:b/>
          <w:sz w:val="16"/>
          <w:szCs w:val="16"/>
          <w:u w:val="single"/>
        </w:rPr>
      </w:pPr>
    </w:p>
    <w:p w:rsidR="00B34961" w:rsidRDefault="00722F83" w:rsidP="008B6942">
      <w:pPr>
        <w:pStyle w:val="NormalWeb"/>
        <w:shd w:val="clear" w:color="auto" w:fill="FFFFFF"/>
        <w:spacing w:before="63" w:beforeAutospacing="0" w:after="63" w:afterAutospacing="0"/>
        <w:jc w:val="both"/>
        <w:rPr>
          <w:rFonts w:ascii="Cambria" w:hAnsi="Cambria"/>
          <w:b/>
          <w:sz w:val="23"/>
          <w:szCs w:val="23"/>
        </w:rPr>
      </w:pP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A</w:t>
      </w:r>
      <w:r w:rsidR="000B7FF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>u fil de rencontres avec des artisans</w:t>
      </w:r>
      <w:r w:rsidR="00872AF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habités par l’amour du métier</w:t>
      </w:r>
      <w:r w:rsidR="000B7FFE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, </w:t>
      </w:r>
      <w:r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on arrive 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doucement au niveau de </w:t>
      </w:r>
      <w:r w:rsidR="00A24FDE">
        <w:rPr>
          <w:rFonts w:asciiTheme="majorHAnsi" w:hAnsiTheme="majorHAnsi" w:cs="Arial"/>
          <w:sz w:val="23"/>
          <w:szCs w:val="23"/>
        </w:rPr>
        <w:t>l’élégante P</w:t>
      </w:r>
      <w:r w:rsidR="00F625D6" w:rsidRPr="00722F83">
        <w:rPr>
          <w:rFonts w:asciiTheme="majorHAnsi" w:hAnsiTheme="majorHAnsi" w:cs="Arial"/>
          <w:sz w:val="23"/>
          <w:szCs w:val="23"/>
        </w:rPr>
        <w:t>lace Rapp</w:t>
      </w:r>
      <w:r w:rsidR="00872AFE" w:rsidRPr="00722F83">
        <w:rPr>
          <w:rFonts w:asciiTheme="majorHAnsi" w:hAnsiTheme="majorHAnsi" w:cs="Arial"/>
          <w:sz w:val="23"/>
          <w:szCs w:val="23"/>
        </w:rPr>
        <w:t>.</w:t>
      </w:r>
      <w:r w:rsidR="00922D31" w:rsidRPr="00722F83">
        <w:rPr>
          <w:rFonts w:asciiTheme="majorHAnsi" w:hAnsiTheme="majorHAnsi" w:cs="Arial"/>
          <w:sz w:val="23"/>
          <w:szCs w:val="23"/>
        </w:rPr>
        <w:t xml:space="preserve"> </w:t>
      </w:r>
      <w:r w:rsidR="00872AFE" w:rsidRPr="00722F83">
        <w:rPr>
          <w:rFonts w:asciiTheme="majorHAnsi" w:hAnsiTheme="majorHAnsi" w:cs="Arial"/>
          <w:sz w:val="23"/>
          <w:szCs w:val="23"/>
        </w:rPr>
        <w:t xml:space="preserve">Une </w:t>
      </w:r>
      <w:r w:rsidR="00A55D9E" w:rsidRPr="00722F83">
        <w:rPr>
          <w:rStyle w:val="apple-converted-space"/>
          <w:rFonts w:asciiTheme="majorHAnsi" w:hAnsiTheme="majorHAnsi" w:cs="Arial"/>
          <w:sz w:val="23"/>
          <w:szCs w:val="23"/>
        </w:rPr>
        <w:t xml:space="preserve">grande </w:t>
      </w:r>
      <w:r w:rsidR="008D042C" w:rsidRPr="00722F83">
        <w:rPr>
          <w:rFonts w:asciiTheme="majorHAnsi" w:hAnsiTheme="majorHAnsi" w:cs="Arial"/>
          <w:sz w:val="23"/>
          <w:szCs w:val="23"/>
        </w:rPr>
        <w:t>patinoire</w:t>
      </w:r>
      <w:r w:rsidR="00872AFE" w:rsidRPr="00722F83">
        <w:rPr>
          <w:rFonts w:asciiTheme="majorHAnsi" w:hAnsiTheme="majorHAnsi" w:cs="Arial"/>
          <w:sz w:val="23"/>
          <w:szCs w:val="23"/>
        </w:rPr>
        <w:t xml:space="preserve"> y est installée</w:t>
      </w:r>
      <w:r w:rsidR="00B363E9" w:rsidRPr="00722F83">
        <w:rPr>
          <w:rFonts w:asciiTheme="majorHAnsi" w:hAnsiTheme="majorHAnsi" w:cs="Arial"/>
          <w:sz w:val="23"/>
          <w:szCs w:val="23"/>
        </w:rPr>
        <w:t>,</w:t>
      </w:r>
      <w:r w:rsidR="00845136" w:rsidRPr="00722F83">
        <w:rPr>
          <w:rFonts w:asciiTheme="majorHAnsi" w:hAnsiTheme="majorHAnsi" w:cs="Arial"/>
          <w:sz w:val="23"/>
          <w:szCs w:val="23"/>
        </w:rPr>
        <w:t xml:space="preserve"> à côté du marché aux sapins</w:t>
      </w:r>
      <w:r w:rsidR="003A2A5C" w:rsidRPr="00722F83">
        <w:rPr>
          <w:rFonts w:asciiTheme="majorHAnsi" w:hAnsiTheme="majorHAnsi" w:cs="Arial"/>
          <w:sz w:val="23"/>
          <w:szCs w:val="23"/>
        </w:rPr>
        <w:t xml:space="preserve"> qui donne à la ville des allures de forêt enchantée</w:t>
      </w:r>
      <w:r w:rsidR="00A24FDE">
        <w:rPr>
          <w:rFonts w:asciiTheme="majorHAnsi" w:hAnsiTheme="majorHAnsi" w:cs="Arial"/>
          <w:sz w:val="23"/>
          <w:szCs w:val="23"/>
        </w:rPr>
        <w:t>.</w:t>
      </w:r>
      <w:r w:rsidR="00E40AD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2B2E23" w:rsidRPr="00722F83">
        <w:rPr>
          <w:rFonts w:asciiTheme="majorHAnsi" w:hAnsiTheme="majorHAnsi" w:cs="Arial"/>
          <w:sz w:val="23"/>
          <w:szCs w:val="23"/>
        </w:rPr>
        <w:t xml:space="preserve">Dans le quartier de </w:t>
      </w:r>
      <w:hyperlink r:id="rId8" w:history="1">
        <w:r w:rsidR="002B2E23" w:rsidRPr="00722F83">
          <w:rPr>
            <w:rFonts w:asciiTheme="majorHAnsi" w:hAnsiTheme="majorHAnsi" w:cs="Arial"/>
            <w:bCs/>
            <w:sz w:val="23"/>
            <w:szCs w:val="23"/>
          </w:rPr>
          <w:t>la Petite Venise</w:t>
        </w:r>
      </w:hyperlink>
      <w:r w:rsidR="002B2E23" w:rsidRPr="00722F83">
        <w:rPr>
          <w:rFonts w:asciiTheme="majorHAnsi" w:hAnsiTheme="majorHAnsi" w:cs="Arial"/>
          <w:bCs/>
          <w:sz w:val="23"/>
          <w:szCs w:val="23"/>
        </w:rPr>
        <w:t>,</w:t>
      </w:r>
      <w:r w:rsidR="002B2E23" w:rsidRPr="00722F83">
        <w:rPr>
          <w:rFonts w:asciiTheme="majorHAnsi" w:hAnsiTheme="majorHAnsi"/>
          <w:sz w:val="23"/>
          <w:szCs w:val="23"/>
        </w:rPr>
        <w:t xml:space="preserve"> </w:t>
      </w:r>
      <w:r w:rsidR="008B629B">
        <w:rPr>
          <w:rFonts w:asciiTheme="majorHAnsi" w:hAnsiTheme="majorHAnsi" w:cs="Arial"/>
          <w:b/>
          <w:sz w:val="23"/>
          <w:szCs w:val="23"/>
          <w:shd w:val="clear" w:color="auto" w:fill="FFFFFF"/>
        </w:rPr>
        <w:t>un marché</w:t>
      </w:r>
      <w:r w:rsidR="002B2E23" w:rsidRPr="00E72846">
        <w:rPr>
          <w:rFonts w:asciiTheme="majorHAnsi" w:hAnsiTheme="majorHAnsi" w:cs="Arial"/>
          <w:b/>
          <w:sz w:val="23"/>
          <w:szCs w:val="23"/>
        </w:rPr>
        <w:t xml:space="preserve"> est spécialement consacré aux enfants</w:t>
      </w:r>
      <w:r w:rsidR="002B2E23" w:rsidRPr="00722F83">
        <w:rPr>
          <w:rFonts w:asciiTheme="majorHAnsi" w:hAnsiTheme="majorHAnsi" w:cs="Arial"/>
          <w:sz w:val="23"/>
          <w:szCs w:val="23"/>
        </w:rPr>
        <w:t xml:space="preserve">. </w:t>
      </w:r>
      <w:r w:rsidR="002B2E23" w:rsidRPr="00722F83">
        <w:rPr>
          <w:rFonts w:asciiTheme="majorHAnsi" w:hAnsiTheme="majorHAnsi"/>
          <w:sz w:val="23"/>
          <w:szCs w:val="23"/>
        </w:rPr>
        <w:t xml:space="preserve">Jouets en bois, crèche mécanique ou manège de chevaux </w:t>
      </w:r>
      <w:r w:rsidR="00965E59">
        <w:rPr>
          <w:rFonts w:asciiTheme="majorHAnsi" w:hAnsiTheme="majorHAnsi"/>
          <w:sz w:val="23"/>
          <w:szCs w:val="23"/>
        </w:rPr>
        <w:t>font la joie des plus petits</w:t>
      </w:r>
      <w:r w:rsidR="002B2E23" w:rsidRPr="00722F83">
        <w:rPr>
          <w:rFonts w:asciiTheme="majorHAnsi" w:hAnsiTheme="majorHAnsi"/>
          <w:sz w:val="23"/>
          <w:szCs w:val="23"/>
        </w:rPr>
        <w:t xml:space="preserve">. </w:t>
      </w:r>
      <w:r w:rsidR="00A24FDE">
        <w:rPr>
          <w:rFonts w:asciiTheme="majorHAnsi" w:hAnsiTheme="majorHAnsi" w:cs="Arial"/>
          <w:sz w:val="23"/>
          <w:szCs w:val="23"/>
          <w:shd w:val="clear" w:color="auto" w:fill="FFFFFF"/>
        </w:rPr>
        <w:t>Le</w:t>
      </w:r>
      <w:r w:rsidR="002B2E2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long des quais 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>bordés</w:t>
      </w:r>
      <w:r w:rsidR="002B2E2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de </w:t>
      </w:r>
      <w:r w:rsidR="002B2E2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vénérables maisons à colombages, 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>des barques</w:t>
      </w:r>
      <w:r w:rsidR="002B2E2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 glissent sur 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les canaux </w:t>
      </w:r>
      <w:r w:rsidR="002B2E23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dans la nuit. 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A bord, des enfants </w:t>
      </w:r>
      <w:r w:rsidR="007973A8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entonnent </w:t>
      </w:r>
      <w:r w:rsidR="00965E59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des chants traditionnels de </w:t>
      </w:r>
      <w:r w:rsidR="00965E59" w:rsidRPr="00722F83">
        <w:rPr>
          <w:rFonts w:asciiTheme="majorHAnsi" w:hAnsiTheme="majorHAnsi"/>
          <w:sz w:val="23"/>
          <w:szCs w:val="23"/>
        </w:rPr>
        <w:t>Noë</w:t>
      </w:r>
      <w:r w:rsidR="00965E59">
        <w:rPr>
          <w:rFonts w:asciiTheme="majorHAnsi" w:hAnsiTheme="majorHAnsi"/>
          <w:sz w:val="23"/>
          <w:szCs w:val="23"/>
        </w:rPr>
        <w:t>l.</w:t>
      </w:r>
      <w:r w:rsidR="00367395">
        <w:rPr>
          <w:rFonts w:asciiTheme="majorHAnsi" w:hAnsiTheme="majorHAnsi"/>
          <w:sz w:val="23"/>
          <w:szCs w:val="23"/>
        </w:rPr>
        <w:t xml:space="preserve"> </w:t>
      </w:r>
      <w:r w:rsidR="003B3A8C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Partout, </w:t>
      </w:r>
      <w:r w:rsidR="00143500" w:rsidRPr="00722F83">
        <w:rPr>
          <w:rFonts w:asciiTheme="majorHAnsi" w:hAnsiTheme="majorHAnsi" w:cs="Arial"/>
          <w:sz w:val="23"/>
          <w:szCs w:val="23"/>
          <w:shd w:val="clear" w:color="auto" w:fill="FFFFFF"/>
        </w:rPr>
        <w:t xml:space="preserve">des </w:t>
      </w:r>
      <w:r w:rsidR="003B3A8C" w:rsidRPr="00722F83">
        <w:rPr>
          <w:rFonts w:asciiTheme="majorHAnsi" w:hAnsiTheme="majorHAnsi"/>
          <w:sz w:val="23"/>
          <w:szCs w:val="23"/>
        </w:rPr>
        <w:t>senteurs</w:t>
      </w:r>
      <w:r w:rsidR="00143500" w:rsidRPr="00722F83">
        <w:rPr>
          <w:rFonts w:asciiTheme="majorHAnsi" w:hAnsiTheme="majorHAnsi"/>
          <w:sz w:val="23"/>
          <w:szCs w:val="23"/>
        </w:rPr>
        <w:t xml:space="preserve"> chaleureuses,</w:t>
      </w:r>
      <w:r w:rsidR="003B3A8C" w:rsidRPr="00722F83">
        <w:rPr>
          <w:rFonts w:asciiTheme="majorHAnsi" w:hAnsiTheme="majorHAnsi"/>
          <w:sz w:val="23"/>
          <w:szCs w:val="23"/>
        </w:rPr>
        <w:t xml:space="preserve"> </w:t>
      </w:r>
      <w:r w:rsidR="00143500" w:rsidRPr="00722F83">
        <w:rPr>
          <w:rFonts w:asciiTheme="majorHAnsi" w:hAnsiTheme="majorHAnsi"/>
          <w:sz w:val="23"/>
          <w:szCs w:val="23"/>
        </w:rPr>
        <w:t>parfois oubliées,</w:t>
      </w:r>
      <w:r w:rsidR="003B3A8C" w:rsidRPr="00722F83">
        <w:rPr>
          <w:rFonts w:asciiTheme="majorHAnsi" w:hAnsiTheme="majorHAnsi"/>
          <w:sz w:val="23"/>
          <w:szCs w:val="23"/>
        </w:rPr>
        <w:t xml:space="preserve"> invitent à la convivialité. Autour d’un verre de vin </w:t>
      </w:r>
      <w:r w:rsidR="00143500" w:rsidRPr="00722F83">
        <w:rPr>
          <w:rFonts w:asciiTheme="majorHAnsi" w:hAnsiTheme="majorHAnsi"/>
          <w:sz w:val="23"/>
          <w:szCs w:val="23"/>
        </w:rPr>
        <w:t xml:space="preserve">chaud ou </w:t>
      </w:r>
      <w:r w:rsidR="003B3A8C" w:rsidRPr="00722F83">
        <w:rPr>
          <w:rFonts w:asciiTheme="majorHAnsi" w:hAnsiTheme="majorHAnsi"/>
          <w:sz w:val="23"/>
          <w:szCs w:val="23"/>
        </w:rPr>
        <w:t xml:space="preserve">…. </w:t>
      </w:r>
      <w:proofErr w:type="gramStart"/>
      <w:r w:rsidR="003B3A8C" w:rsidRPr="00722F83">
        <w:rPr>
          <w:rFonts w:asciiTheme="majorHAnsi" w:hAnsiTheme="majorHAnsi"/>
          <w:sz w:val="23"/>
          <w:szCs w:val="23"/>
        </w:rPr>
        <w:t>de</w:t>
      </w:r>
      <w:proofErr w:type="gramEnd"/>
      <w:r w:rsidR="003B3A8C" w:rsidRPr="00722F83">
        <w:rPr>
          <w:rFonts w:asciiTheme="majorHAnsi" w:hAnsiTheme="majorHAnsi"/>
          <w:sz w:val="23"/>
          <w:szCs w:val="23"/>
        </w:rPr>
        <w:t xml:space="preserve"> jus de </w:t>
      </w:r>
      <w:r w:rsidR="00143500" w:rsidRPr="00722F83">
        <w:rPr>
          <w:rFonts w:asciiTheme="majorHAnsi" w:hAnsiTheme="majorHAnsi"/>
          <w:sz w:val="23"/>
          <w:szCs w:val="23"/>
        </w:rPr>
        <w:t>fruit épicé</w:t>
      </w:r>
      <w:r w:rsidRPr="00722F83">
        <w:rPr>
          <w:rFonts w:asciiTheme="majorHAnsi" w:hAnsiTheme="majorHAnsi"/>
          <w:sz w:val="23"/>
          <w:szCs w:val="23"/>
        </w:rPr>
        <w:t>,</w:t>
      </w:r>
      <w:r w:rsidR="00E6435E" w:rsidRPr="00722F83">
        <w:rPr>
          <w:rFonts w:asciiTheme="majorHAnsi" w:hAnsiTheme="majorHAnsi"/>
          <w:sz w:val="23"/>
          <w:szCs w:val="23"/>
        </w:rPr>
        <w:t xml:space="preserve"> il</w:t>
      </w:r>
      <w:r w:rsidR="003B3A8C" w:rsidRPr="00722F83">
        <w:rPr>
          <w:rFonts w:asciiTheme="majorHAnsi" w:hAnsiTheme="majorHAnsi"/>
          <w:sz w:val="23"/>
          <w:szCs w:val="23"/>
        </w:rPr>
        <w:t xml:space="preserve"> n’y a </w:t>
      </w:r>
      <w:r w:rsidR="003B3A8C" w:rsidRPr="00722F83">
        <w:rPr>
          <w:rFonts w:asciiTheme="majorHAnsi" w:hAnsiTheme="majorHAnsi"/>
          <w:sz w:val="23"/>
          <w:szCs w:val="23"/>
        </w:rPr>
        <w:lastRenderedPageBreak/>
        <w:t>pas que les yeux des enfants qui se remplissent d’étoiles</w:t>
      </w:r>
      <w:r w:rsidR="00E6435E" w:rsidRPr="00722F83">
        <w:rPr>
          <w:rFonts w:asciiTheme="majorHAnsi" w:hAnsiTheme="majorHAnsi"/>
          <w:sz w:val="23"/>
          <w:szCs w:val="23"/>
        </w:rPr>
        <w:t>.</w:t>
      </w:r>
      <w:r w:rsidR="003B3A8C" w:rsidRPr="00722F83">
        <w:rPr>
          <w:rFonts w:asciiTheme="majorHAnsi" w:hAnsiTheme="majorHAnsi"/>
          <w:sz w:val="23"/>
          <w:szCs w:val="23"/>
        </w:rPr>
        <w:t xml:space="preserve"> </w:t>
      </w:r>
      <w:r w:rsidR="002B2E23" w:rsidRPr="003902FE">
        <w:rPr>
          <w:rFonts w:asciiTheme="majorHAnsi" w:hAnsiTheme="majorHAnsi"/>
          <w:sz w:val="23"/>
          <w:szCs w:val="23"/>
        </w:rPr>
        <w:t xml:space="preserve">On se rend compte qu’il est bon de faire le plein de </w:t>
      </w:r>
      <w:r w:rsidR="00A11963" w:rsidRPr="00E72846">
        <w:rPr>
          <w:rFonts w:asciiTheme="majorHAnsi" w:hAnsiTheme="majorHAnsi"/>
          <w:sz w:val="23"/>
          <w:szCs w:val="23"/>
        </w:rPr>
        <w:t>petits bonheurs</w:t>
      </w:r>
      <w:r w:rsidR="002B2E23" w:rsidRPr="00E72846">
        <w:rPr>
          <w:rFonts w:asciiTheme="majorHAnsi" w:hAnsiTheme="majorHAnsi"/>
          <w:sz w:val="23"/>
          <w:szCs w:val="23"/>
        </w:rPr>
        <w:t xml:space="preserve"> </w:t>
      </w:r>
      <w:r w:rsidRPr="00E72846">
        <w:rPr>
          <w:rFonts w:asciiTheme="majorHAnsi" w:hAnsiTheme="majorHAnsi"/>
          <w:sz w:val="23"/>
          <w:szCs w:val="23"/>
        </w:rPr>
        <w:t>tenant dans un « T</w:t>
      </w:r>
      <w:r w:rsidR="00143500" w:rsidRPr="00E72846">
        <w:rPr>
          <w:rFonts w:asciiTheme="majorHAnsi" w:hAnsiTheme="majorHAnsi"/>
          <w:sz w:val="23"/>
          <w:szCs w:val="23"/>
        </w:rPr>
        <w:t>iens</w:t>
      </w:r>
      <w:r w:rsidR="001920E7" w:rsidRPr="00E72846">
        <w:rPr>
          <w:rFonts w:asciiTheme="majorHAnsi" w:hAnsiTheme="majorHAnsi"/>
          <w:sz w:val="23"/>
          <w:szCs w:val="23"/>
        </w:rPr>
        <w:t>,</w:t>
      </w:r>
      <w:r w:rsidR="00143500" w:rsidRPr="00E72846">
        <w:rPr>
          <w:rFonts w:asciiTheme="majorHAnsi" w:hAnsiTheme="majorHAnsi"/>
          <w:sz w:val="23"/>
          <w:szCs w:val="23"/>
        </w:rPr>
        <w:t xml:space="preserve"> tu as vu</w:t>
      </w:r>
      <w:r w:rsidRPr="00E72846">
        <w:rPr>
          <w:rFonts w:asciiTheme="majorHAnsi" w:hAnsiTheme="majorHAnsi"/>
          <w:sz w:val="23"/>
          <w:szCs w:val="23"/>
        </w:rPr>
        <w:t> ? » ou « R</w:t>
      </w:r>
      <w:r w:rsidR="00143500" w:rsidRPr="00E72846">
        <w:rPr>
          <w:rFonts w:asciiTheme="majorHAnsi" w:hAnsiTheme="majorHAnsi"/>
          <w:sz w:val="23"/>
          <w:szCs w:val="23"/>
        </w:rPr>
        <w:t>egarde comme c’est joli</w:t>
      </w:r>
      <w:r w:rsidRPr="00E72846">
        <w:rPr>
          <w:rFonts w:asciiTheme="majorHAnsi" w:hAnsiTheme="majorHAnsi"/>
          <w:sz w:val="23"/>
          <w:szCs w:val="23"/>
        </w:rPr>
        <w:t xml:space="preserve"> ! </w:t>
      </w:r>
      <w:r w:rsidR="00143500" w:rsidRPr="00E72846">
        <w:rPr>
          <w:rFonts w:asciiTheme="majorHAnsi" w:hAnsiTheme="majorHAnsi"/>
          <w:sz w:val="23"/>
          <w:szCs w:val="23"/>
        </w:rPr>
        <w:t>»</w:t>
      </w:r>
      <w:r w:rsidR="001920E7" w:rsidRPr="00E72846">
        <w:rPr>
          <w:rFonts w:asciiTheme="majorHAnsi" w:hAnsiTheme="majorHAnsi"/>
          <w:sz w:val="23"/>
          <w:szCs w:val="23"/>
        </w:rPr>
        <w:t>.</w:t>
      </w:r>
      <w:r w:rsidR="00143500" w:rsidRPr="003902FE">
        <w:rPr>
          <w:rFonts w:asciiTheme="majorHAnsi" w:hAnsiTheme="majorHAnsi"/>
          <w:sz w:val="23"/>
          <w:szCs w:val="23"/>
        </w:rPr>
        <w:t> </w:t>
      </w:r>
      <w:r w:rsidR="002B2E23" w:rsidRPr="003902FE">
        <w:rPr>
          <w:rFonts w:asciiTheme="majorHAnsi" w:hAnsiTheme="majorHAnsi"/>
          <w:sz w:val="23"/>
          <w:szCs w:val="23"/>
        </w:rPr>
        <w:t xml:space="preserve"> </w:t>
      </w:r>
      <w:r w:rsidR="00CE66D1" w:rsidRPr="003902FE">
        <w:rPr>
          <w:rFonts w:ascii="Cambria" w:hAnsi="Cambria"/>
          <w:sz w:val="23"/>
          <w:szCs w:val="23"/>
        </w:rPr>
        <w:t xml:space="preserve">Que d’émotions qui donnent envie de revenir à Colmar, </w:t>
      </w:r>
      <w:r w:rsidR="00CE66D1" w:rsidRPr="00CF3A66">
        <w:rPr>
          <w:rFonts w:ascii="Cambria" w:hAnsi="Cambria"/>
          <w:sz w:val="23"/>
          <w:szCs w:val="23"/>
        </w:rPr>
        <w:t>élu</w:t>
      </w:r>
      <w:r w:rsidR="00B34961" w:rsidRPr="00CF3A66">
        <w:rPr>
          <w:rFonts w:ascii="Cambria" w:hAnsi="Cambria"/>
          <w:sz w:val="23"/>
          <w:szCs w:val="23"/>
        </w:rPr>
        <w:t>e</w:t>
      </w:r>
      <w:r w:rsidR="00CE66D1" w:rsidRPr="003902FE">
        <w:rPr>
          <w:rFonts w:ascii="Cambria" w:hAnsi="Cambria"/>
          <w:b/>
          <w:sz w:val="23"/>
          <w:szCs w:val="23"/>
        </w:rPr>
        <w:t> </w:t>
      </w:r>
      <w:r w:rsidR="00722A24">
        <w:rPr>
          <w:rFonts w:ascii="Cambria" w:hAnsi="Cambria"/>
          <w:b/>
          <w:sz w:val="23"/>
          <w:szCs w:val="23"/>
        </w:rPr>
        <w:t>« </w:t>
      </w:r>
      <w:r w:rsidR="00A234DD">
        <w:rPr>
          <w:rFonts w:ascii="Cambria" w:hAnsi="Cambria"/>
          <w:b/>
          <w:sz w:val="23"/>
          <w:szCs w:val="23"/>
        </w:rPr>
        <w:t xml:space="preserve">Troisième meilleur marché de noël d’Europe » </w:t>
      </w:r>
      <w:r w:rsidR="007860ED">
        <w:rPr>
          <w:rFonts w:ascii="Cambria" w:hAnsi="Cambria"/>
          <w:b/>
          <w:sz w:val="23"/>
          <w:szCs w:val="23"/>
        </w:rPr>
        <w:t>par le New York Times.</w:t>
      </w:r>
    </w:p>
    <w:p w:rsidR="00224B4A" w:rsidRDefault="00224B4A" w:rsidP="008B6942">
      <w:pPr>
        <w:pStyle w:val="NormalWeb"/>
        <w:shd w:val="clear" w:color="auto" w:fill="FFFFFF"/>
        <w:spacing w:before="63" w:beforeAutospacing="0" w:after="63" w:afterAutospacing="0"/>
        <w:jc w:val="both"/>
        <w:rPr>
          <w:rFonts w:ascii="Cambria" w:hAnsi="Cambria"/>
          <w:b/>
          <w:sz w:val="23"/>
          <w:szCs w:val="23"/>
        </w:rPr>
      </w:pPr>
    </w:p>
    <w:p w:rsidR="00224B4A" w:rsidRPr="006E3C52" w:rsidRDefault="00224B4A" w:rsidP="00224B4A">
      <w:pPr>
        <w:pStyle w:val="Sansinterligne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La situation géographique privilégiée de Colmar, capitale du vignoble alsacien, en fait un </w:t>
      </w:r>
      <w:r w:rsidRPr="006E3C52">
        <w:rPr>
          <w:rFonts w:asciiTheme="majorHAnsi" w:eastAsia="Times New Roman" w:hAnsiTheme="majorHAnsi" w:cs="Times New Roman"/>
          <w:b/>
          <w:bCs/>
          <w:i/>
          <w:iCs/>
          <w:sz w:val="23"/>
          <w:szCs w:val="23"/>
          <w:lang w:eastAsia="fr-FR"/>
        </w:rPr>
        <w:t>point de départ idéal</w:t>
      </w: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pour partir à la découverte des marchés de Noël du </w:t>
      </w:r>
      <w:r w:rsidRPr="006E3C52">
        <w:rPr>
          <w:rFonts w:asciiTheme="majorHAnsi" w:eastAsia="Times New Roman" w:hAnsiTheme="majorHAnsi" w:cs="Times New Roman"/>
          <w:b/>
          <w:bCs/>
          <w:i/>
          <w:iCs/>
          <w:sz w:val="23"/>
          <w:szCs w:val="23"/>
          <w:lang w:eastAsia="fr-FR"/>
        </w:rPr>
        <w:t>Pays des Etoiles </w:t>
      </w: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: </w:t>
      </w:r>
      <w:proofErr w:type="spellStart"/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Eguisheim</w:t>
      </w:r>
      <w:proofErr w:type="spellEnd"/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, Kaysersberg, Munster, Neuf </w:t>
      </w:r>
      <w:proofErr w:type="spellStart"/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Brisach</w:t>
      </w:r>
      <w:proofErr w:type="spellEnd"/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, Ribeauvillé-Riquewihr, Rouffach et Turckheim,  cités au cachet unique.</w:t>
      </w:r>
    </w:p>
    <w:p w:rsidR="00224B4A" w:rsidRPr="006E3C52" w:rsidRDefault="00224B4A" w:rsidP="00224B4A">
      <w:pPr>
        <w:pStyle w:val="Sansinterligne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</w:p>
    <w:p w:rsidR="00224B4A" w:rsidRPr="006E3C52" w:rsidRDefault="00224B4A" w:rsidP="00224B4A">
      <w:pPr>
        <w:pStyle w:val="Sansinterligne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Chaque village, entouré de vignobles surplombés par la chaîne des Vosges, sert d’écrin à des Marchés de Noël qui fleurent bon l’authenticité et la convivialité.  Le long des ruelles décorées et des maisons à colombages centenaires, caves, restaurants, commerces et petits chalets en bois invitent à des escales hors du temps. Dans un décor de rêve, une multitude d'animations sont proposées selon des thèmes spécifiques à chaque cité.</w:t>
      </w:r>
    </w:p>
    <w:p w:rsidR="0038403E" w:rsidRPr="006E3C52" w:rsidRDefault="0038403E" w:rsidP="00224B4A">
      <w:pPr>
        <w:pStyle w:val="Sansinterligne"/>
        <w:jc w:val="both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</w:p>
    <w:p w:rsidR="00BA6B51" w:rsidRPr="006E3C52" w:rsidRDefault="00224B4A" w:rsidP="00BA6B51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Ainsi, </w:t>
      </w:r>
      <w:hyperlink r:id="rId9" w:history="1">
        <w:r w:rsidR="004016FF" w:rsidRPr="006E3C52">
          <w:rPr>
            <w:rFonts w:asciiTheme="majorHAnsi" w:eastAsia="Times New Roman" w:hAnsiTheme="majorHAnsi" w:cs="Times New Roman"/>
            <w:b/>
            <w:bCs/>
            <w:i/>
            <w:iCs/>
            <w:color w:val="C00000"/>
            <w:sz w:val="23"/>
            <w:szCs w:val="23"/>
            <w:lang w:eastAsia="fr-FR"/>
          </w:rPr>
          <w:t>Turckheim</w:t>
        </w:r>
      </w:hyperlink>
      <w:r w:rsidR="009F062A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 ,</w:t>
      </w:r>
      <w:r w:rsidR="004016FF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</w:t>
      </w: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 a choisi d'illustrer</w:t>
      </w:r>
      <w:r w:rsidR="00092DC0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plusieurs </w:t>
      </w: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thème</w:t>
      </w:r>
      <w:r w:rsidR="00092DC0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s</w:t>
      </w:r>
      <w:r w:rsidR="00110363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,</w:t>
      </w:r>
      <w:r w:rsidR="00092DC0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entres autres celui </w:t>
      </w: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du </w:t>
      </w:r>
      <w:r w:rsidR="006E3C52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« </w:t>
      </w:r>
      <w:r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Calendrier de l'Avent</w:t>
      </w:r>
      <w:r w:rsidR="006E3C52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 »</w:t>
      </w:r>
      <w:r w:rsidR="00E37180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,</w:t>
      </w:r>
      <w:r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 </w:t>
      </w:r>
      <w:r w:rsidR="00775049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c</w:t>
      </w:r>
      <w:r w:rsidR="004016FF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haque soir à 17h, un allumeur de réverbère accompagné de 11 porteurs d’étoiles descend l’escalier d’honneur de l’Hôtel de Ville pour aller ouvrir</w:t>
      </w:r>
      <w:r w:rsidR="00AA0910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une des fenêtres du calendrier</w:t>
      </w:r>
      <w:r w:rsidR="000440C2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et bien sûr  </w:t>
      </w:r>
      <w:r w:rsidR="00646968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« </w:t>
      </w:r>
      <w:r w:rsidR="000440C2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 xml:space="preserve">la </w:t>
      </w:r>
      <w:r w:rsidR="00CB09F0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Ronde de l’unique et authentique Veilleur de Nuit</w:t>
      </w:r>
      <w:r w:rsidR="00646968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 »</w:t>
      </w:r>
      <w:r w:rsidR="00E37180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</w:t>
      </w:r>
      <w:r w:rsidR="00CB09F0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qui, habillé en costume d’époque portant tricorne, hallebarde, cor et lanterne, effectue sa ronde tous les soirs perpétuant ainsi une tradition dont les traces remontent à 1540</w:t>
      </w:r>
      <w:r w:rsidR="00646968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…s</w:t>
      </w:r>
      <w:r w:rsidR="00BA6B51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ans oublier</w:t>
      </w:r>
      <w:r w:rsidR="00B7504D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 de flâner entre les cabanes décorées du </w:t>
      </w:r>
      <w:r w:rsidR="00BA6B51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</w:t>
      </w:r>
      <w:r w:rsidR="00B7504D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« M</w:t>
      </w:r>
      <w:r w:rsidR="00BA6B51" w:rsidRPr="006E3C52">
        <w:rPr>
          <w:rFonts w:asciiTheme="majorHAnsi" w:eastAsia="Times New Roman" w:hAnsiTheme="majorHAnsi" w:cs="Times New Roman"/>
          <w:b/>
          <w:color w:val="C00000"/>
          <w:sz w:val="23"/>
          <w:szCs w:val="23"/>
          <w:lang w:eastAsia="fr-FR"/>
        </w:rPr>
        <w:t>arché de Noël des Lutins »</w:t>
      </w:r>
      <w:r w:rsidR="006E3C52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pour </w:t>
      </w:r>
      <w:r w:rsidR="00BA6B51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déguster, admirer,</w:t>
      </w:r>
      <w:r w:rsidR="006E3C52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 xml:space="preserve"> et </w:t>
      </w:r>
      <w:r w:rsidR="00BA6B51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découvrir des spécialités régionales</w:t>
      </w:r>
      <w:r w:rsidR="006E3C52" w:rsidRPr="006E3C52">
        <w:rPr>
          <w:rFonts w:asciiTheme="majorHAnsi" w:eastAsia="Times New Roman" w:hAnsiTheme="majorHAnsi" w:cs="Times New Roman"/>
          <w:sz w:val="23"/>
          <w:szCs w:val="23"/>
          <w:lang w:eastAsia="fr-FR"/>
        </w:rPr>
        <w:t>.</w:t>
      </w:r>
    </w:p>
    <w:p w:rsidR="00CB09F0" w:rsidRPr="006E3C52" w:rsidRDefault="00CB09F0" w:rsidP="00CB09F0">
      <w:pPr>
        <w:autoSpaceDE w:val="0"/>
        <w:autoSpaceDN w:val="0"/>
        <w:adjustRightInd w:val="0"/>
        <w:rPr>
          <w:rFonts w:asciiTheme="majorHAnsi" w:eastAsia="Times New Roman" w:hAnsiTheme="majorHAnsi" w:cs="Times New Roman"/>
          <w:sz w:val="23"/>
          <w:szCs w:val="23"/>
          <w:lang w:eastAsia="fr-FR"/>
        </w:rPr>
      </w:pPr>
    </w:p>
    <w:p w:rsidR="00224B4A" w:rsidRPr="00E72846" w:rsidRDefault="00224B4A" w:rsidP="008B6942">
      <w:pPr>
        <w:pStyle w:val="NormalWeb"/>
        <w:shd w:val="clear" w:color="auto" w:fill="FFFFFF"/>
        <w:spacing w:before="63" w:beforeAutospacing="0" w:after="63" w:afterAutospacing="0"/>
        <w:jc w:val="both"/>
        <w:rPr>
          <w:rFonts w:asciiTheme="majorHAnsi" w:hAnsiTheme="majorHAnsi"/>
          <w:sz w:val="23"/>
          <w:szCs w:val="23"/>
        </w:rPr>
      </w:pPr>
    </w:p>
    <w:p w:rsidR="00251D3B" w:rsidRPr="00344A1A" w:rsidRDefault="001F7BC8" w:rsidP="000D6D0D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i/>
        </w:rPr>
        <w:t>Contact presse :</w:t>
      </w:r>
      <w:r w:rsidR="006B44EF">
        <w:rPr>
          <w:rFonts w:asciiTheme="majorHAnsi" w:hAnsiTheme="majorHAnsi"/>
          <w:b/>
          <w:i/>
        </w:rPr>
        <w:t xml:space="preserve"> </w:t>
      </w:r>
      <w:r w:rsidR="00344A1A">
        <w:rPr>
          <w:rFonts w:asciiTheme="majorHAnsi" w:hAnsiTheme="majorHAnsi" w:cs="Arial"/>
        </w:rPr>
        <w:t xml:space="preserve">Tél. : </w:t>
      </w:r>
      <w:r w:rsidR="00344A1A" w:rsidRPr="00344A1A">
        <w:rPr>
          <w:rFonts w:asciiTheme="majorHAnsi" w:hAnsiTheme="majorHAnsi" w:cs="Arial"/>
          <w:color w:val="FF0000"/>
        </w:rPr>
        <w:t>+33 (0)3 89 20 69 0</w:t>
      </w:r>
      <w:r w:rsidR="00665BA2">
        <w:rPr>
          <w:rFonts w:asciiTheme="majorHAnsi" w:hAnsiTheme="majorHAnsi" w:cs="Arial"/>
          <w:color w:val="FF0000"/>
        </w:rPr>
        <w:t>1</w:t>
      </w:r>
      <w:r w:rsidR="006C690B" w:rsidRPr="00344A1A">
        <w:rPr>
          <w:rFonts w:asciiTheme="majorHAnsi" w:hAnsiTheme="majorHAnsi" w:cs="Arial"/>
          <w:color w:val="FF0000"/>
        </w:rPr>
        <w:t xml:space="preserve">– </w:t>
      </w:r>
      <w:hyperlink r:id="rId10" w:history="1">
        <w:r w:rsidR="000E7F66" w:rsidRPr="00344A1A">
          <w:rPr>
            <w:rStyle w:val="Lienhypertexte"/>
            <w:rFonts w:asciiTheme="majorHAnsi" w:hAnsiTheme="majorHAnsi" w:cs="Arial"/>
            <w:color w:val="FF0000"/>
          </w:rPr>
          <w:t>presse@tourisme-colmar.com</w:t>
        </w:r>
      </w:hyperlink>
      <w:r w:rsidR="000D6D0D">
        <w:t xml:space="preserve">  </w:t>
      </w:r>
      <w:r w:rsidR="006C690B" w:rsidRPr="00344A1A">
        <w:rPr>
          <w:rFonts w:asciiTheme="majorHAnsi" w:hAnsiTheme="majorHAnsi" w:cs="Arial"/>
          <w:i/>
          <w:color w:val="FF0000"/>
        </w:rPr>
        <w:t>http://www.noel-colmar.com</w:t>
      </w:r>
    </w:p>
    <w:sectPr w:rsidR="00251D3B" w:rsidRPr="00344A1A" w:rsidSect="008B6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95" w:rsidRDefault="00367395" w:rsidP="002F735E">
      <w:r>
        <w:separator/>
      </w:r>
    </w:p>
  </w:endnote>
  <w:endnote w:type="continuationSeparator" w:id="0">
    <w:p w:rsidR="00367395" w:rsidRDefault="00367395" w:rsidP="002F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emi Serif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A9" w:rsidRDefault="005866A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A9" w:rsidRDefault="005866A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A9" w:rsidRDefault="005866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95" w:rsidRDefault="00367395" w:rsidP="002F735E">
      <w:r>
        <w:separator/>
      </w:r>
    </w:p>
  </w:footnote>
  <w:footnote w:type="continuationSeparator" w:id="0">
    <w:p w:rsidR="00367395" w:rsidRDefault="00367395" w:rsidP="002F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A9" w:rsidRDefault="005866A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A9" w:rsidRDefault="005866A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A9" w:rsidRDefault="005866A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7FCD"/>
    <w:multiLevelType w:val="hybridMultilevel"/>
    <w:tmpl w:val="85A2F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0699"/>
    <w:multiLevelType w:val="multilevel"/>
    <w:tmpl w:val="98AC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C3100"/>
    <w:multiLevelType w:val="hybridMultilevel"/>
    <w:tmpl w:val="9B84AAF8"/>
    <w:lvl w:ilvl="0" w:tplc="6BA056F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23755"/>
    <w:multiLevelType w:val="hybridMultilevel"/>
    <w:tmpl w:val="0F64A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3387A"/>
    <w:multiLevelType w:val="hybridMultilevel"/>
    <w:tmpl w:val="C3FE5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E4305"/>
    <w:rsid w:val="0000020B"/>
    <w:rsid w:val="0000284C"/>
    <w:rsid w:val="0003038E"/>
    <w:rsid w:val="00043636"/>
    <w:rsid w:val="000440C2"/>
    <w:rsid w:val="0005190C"/>
    <w:rsid w:val="000553AF"/>
    <w:rsid w:val="00057840"/>
    <w:rsid w:val="00076873"/>
    <w:rsid w:val="00092DC0"/>
    <w:rsid w:val="00095551"/>
    <w:rsid w:val="000B06FB"/>
    <w:rsid w:val="000B7657"/>
    <w:rsid w:val="000B7FFE"/>
    <w:rsid w:val="000D21BA"/>
    <w:rsid w:val="000D6D0D"/>
    <w:rsid w:val="000E7F66"/>
    <w:rsid w:val="000F18DF"/>
    <w:rsid w:val="000F7903"/>
    <w:rsid w:val="00110363"/>
    <w:rsid w:val="00111004"/>
    <w:rsid w:val="001150F3"/>
    <w:rsid w:val="001202A0"/>
    <w:rsid w:val="00123EF7"/>
    <w:rsid w:val="00143500"/>
    <w:rsid w:val="0014683C"/>
    <w:rsid w:val="001920E7"/>
    <w:rsid w:val="001A3EFD"/>
    <w:rsid w:val="001B158B"/>
    <w:rsid w:val="001C7ABF"/>
    <w:rsid w:val="001F7BC8"/>
    <w:rsid w:val="00213878"/>
    <w:rsid w:val="00224B4A"/>
    <w:rsid w:val="00227952"/>
    <w:rsid w:val="00251D3B"/>
    <w:rsid w:val="0027743F"/>
    <w:rsid w:val="00281338"/>
    <w:rsid w:val="002918B9"/>
    <w:rsid w:val="00295D7E"/>
    <w:rsid w:val="002A55E8"/>
    <w:rsid w:val="002B07E8"/>
    <w:rsid w:val="002B2E23"/>
    <w:rsid w:val="002B3290"/>
    <w:rsid w:val="002B371F"/>
    <w:rsid w:val="002C4723"/>
    <w:rsid w:val="002C6CD2"/>
    <w:rsid w:val="002F735E"/>
    <w:rsid w:val="003002CC"/>
    <w:rsid w:val="00306744"/>
    <w:rsid w:val="00315906"/>
    <w:rsid w:val="003265EF"/>
    <w:rsid w:val="00344A1A"/>
    <w:rsid w:val="00351B0A"/>
    <w:rsid w:val="003613E2"/>
    <w:rsid w:val="00367395"/>
    <w:rsid w:val="00371EF8"/>
    <w:rsid w:val="0038403E"/>
    <w:rsid w:val="003902FE"/>
    <w:rsid w:val="003A2A5C"/>
    <w:rsid w:val="003A71B3"/>
    <w:rsid w:val="003B3A8C"/>
    <w:rsid w:val="003C365B"/>
    <w:rsid w:val="003D3202"/>
    <w:rsid w:val="003D4988"/>
    <w:rsid w:val="003E5CD0"/>
    <w:rsid w:val="003F04AA"/>
    <w:rsid w:val="004016FF"/>
    <w:rsid w:val="00413BD9"/>
    <w:rsid w:val="0042377C"/>
    <w:rsid w:val="00440806"/>
    <w:rsid w:val="00450EBE"/>
    <w:rsid w:val="0046742A"/>
    <w:rsid w:val="004713D9"/>
    <w:rsid w:val="004B5063"/>
    <w:rsid w:val="004C639A"/>
    <w:rsid w:val="004D08FD"/>
    <w:rsid w:val="004F38F3"/>
    <w:rsid w:val="004F460F"/>
    <w:rsid w:val="00500086"/>
    <w:rsid w:val="00526911"/>
    <w:rsid w:val="0054116C"/>
    <w:rsid w:val="00560800"/>
    <w:rsid w:val="005866A9"/>
    <w:rsid w:val="005874FC"/>
    <w:rsid w:val="00593CFB"/>
    <w:rsid w:val="005953D5"/>
    <w:rsid w:val="005A391F"/>
    <w:rsid w:val="005E79A8"/>
    <w:rsid w:val="00603197"/>
    <w:rsid w:val="00644DE3"/>
    <w:rsid w:val="00646968"/>
    <w:rsid w:val="00665BA2"/>
    <w:rsid w:val="006A7852"/>
    <w:rsid w:val="006B44EF"/>
    <w:rsid w:val="006C125B"/>
    <w:rsid w:val="006C690B"/>
    <w:rsid w:val="006E3C52"/>
    <w:rsid w:val="00722A24"/>
    <w:rsid w:val="00722F83"/>
    <w:rsid w:val="00741A66"/>
    <w:rsid w:val="00763808"/>
    <w:rsid w:val="00775049"/>
    <w:rsid w:val="007819EF"/>
    <w:rsid w:val="007860ED"/>
    <w:rsid w:val="007973A8"/>
    <w:rsid w:val="007C0B10"/>
    <w:rsid w:val="007F746E"/>
    <w:rsid w:val="00814AD6"/>
    <w:rsid w:val="00831B43"/>
    <w:rsid w:val="00845136"/>
    <w:rsid w:val="00860F74"/>
    <w:rsid w:val="00872AFE"/>
    <w:rsid w:val="00885BB5"/>
    <w:rsid w:val="008941A0"/>
    <w:rsid w:val="008A6F0C"/>
    <w:rsid w:val="008B629B"/>
    <w:rsid w:val="008B6942"/>
    <w:rsid w:val="008D042C"/>
    <w:rsid w:val="008D0B74"/>
    <w:rsid w:val="009033F4"/>
    <w:rsid w:val="00903B7D"/>
    <w:rsid w:val="00922D31"/>
    <w:rsid w:val="009317D6"/>
    <w:rsid w:val="00943A31"/>
    <w:rsid w:val="00950881"/>
    <w:rsid w:val="00965E59"/>
    <w:rsid w:val="00992B78"/>
    <w:rsid w:val="009E194F"/>
    <w:rsid w:val="009F062A"/>
    <w:rsid w:val="00A11963"/>
    <w:rsid w:val="00A149A6"/>
    <w:rsid w:val="00A234DD"/>
    <w:rsid w:val="00A24FDE"/>
    <w:rsid w:val="00A255CD"/>
    <w:rsid w:val="00A34482"/>
    <w:rsid w:val="00A55D9E"/>
    <w:rsid w:val="00A579FE"/>
    <w:rsid w:val="00A70B4D"/>
    <w:rsid w:val="00A72289"/>
    <w:rsid w:val="00A72764"/>
    <w:rsid w:val="00AA0910"/>
    <w:rsid w:val="00AC747A"/>
    <w:rsid w:val="00AD1800"/>
    <w:rsid w:val="00AD27D1"/>
    <w:rsid w:val="00AE23CA"/>
    <w:rsid w:val="00AE4305"/>
    <w:rsid w:val="00AF5F94"/>
    <w:rsid w:val="00B13424"/>
    <w:rsid w:val="00B315C1"/>
    <w:rsid w:val="00B34295"/>
    <w:rsid w:val="00B34961"/>
    <w:rsid w:val="00B356C1"/>
    <w:rsid w:val="00B363E9"/>
    <w:rsid w:val="00B467C2"/>
    <w:rsid w:val="00B66A2B"/>
    <w:rsid w:val="00B73CF3"/>
    <w:rsid w:val="00B7504D"/>
    <w:rsid w:val="00B85CE4"/>
    <w:rsid w:val="00BA6B51"/>
    <w:rsid w:val="00BC17F2"/>
    <w:rsid w:val="00BE47D8"/>
    <w:rsid w:val="00C01AF4"/>
    <w:rsid w:val="00C04CC7"/>
    <w:rsid w:val="00C15092"/>
    <w:rsid w:val="00C203E1"/>
    <w:rsid w:val="00C44785"/>
    <w:rsid w:val="00C47551"/>
    <w:rsid w:val="00C60171"/>
    <w:rsid w:val="00C626C8"/>
    <w:rsid w:val="00C71699"/>
    <w:rsid w:val="00CA30FE"/>
    <w:rsid w:val="00CA560F"/>
    <w:rsid w:val="00CB09F0"/>
    <w:rsid w:val="00CD5BCB"/>
    <w:rsid w:val="00CD6A9E"/>
    <w:rsid w:val="00CE66D1"/>
    <w:rsid w:val="00CF30E5"/>
    <w:rsid w:val="00CF3A66"/>
    <w:rsid w:val="00CF7749"/>
    <w:rsid w:val="00D025F0"/>
    <w:rsid w:val="00D07A89"/>
    <w:rsid w:val="00D123CA"/>
    <w:rsid w:val="00D1286E"/>
    <w:rsid w:val="00D201E7"/>
    <w:rsid w:val="00D22DED"/>
    <w:rsid w:val="00D3332A"/>
    <w:rsid w:val="00D82852"/>
    <w:rsid w:val="00D94344"/>
    <w:rsid w:val="00D97CA6"/>
    <w:rsid w:val="00E026AE"/>
    <w:rsid w:val="00E03B36"/>
    <w:rsid w:val="00E23BFC"/>
    <w:rsid w:val="00E25A08"/>
    <w:rsid w:val="00E37180"/>
    <w:rsid w:val="00E40AD3"/>
    <w:rsid w:val="00E61851"/>
    <w:rsid w:val="00E6435E"/>
    <w:rsid w:val="00E72846"/>
    <w:rsid w:val="00E736D4"/>
    <w:rsid w:val="00E76F41"/>
    <w:rsid w:val="00EA3D70"/>
    <w:rsid w:val="00EB762E"/>
    <w:rsid w:val="00EE6D75"/>
    <w:rsid w:val="00F50FC8"/>
    <w:rsid w:val="00F60631"/>
    <w:rsid w:val="00F609C4"/>
    <w:rsid w:val="00F625D6"/>
    <w:rsid w:val="00F775E8"/>
    <w:rsid w:val="00F81D8B"/>
    <w:rsid w:val="00F95BCB"/>
    <w:rsid w:val="00FA0070"/>
    <w:rsid w:val="00FB251F"/>
    <w:rsid w:val="00FB4E43"/>
    <w:rsid w:val="00FC32FD"/>
    <w:rsid w:val="00FC50C1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06"/>
    <w:pPr>
      <w:spacing w:after="0" w:line="240" w:lineRule="auto"/>
    </w:pPr>
  </w:style>
  <w:style w:type="paragraph" w:styleId="Titre2">
    <w:name w:val="heading 2"/>
    <w:basedOn w:val="Normal"/>
    <w:link w:val="Titre2Car"/>
    <w:uiPriority w:val="9"/>
    <w:qFormat/>
    <w:rsid w:val="000028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22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3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D27D1"/>
  </w:style>
  <w:style w:type="paragraph" w:styleId="NormalWeb">
    <w:name w:val="Normal (Web)"/>
    <w:basedOn w:val="Normal"/>
    <w:uiPriority w:val="99"/>
    <w:unhideWhenUsed/>
    <w:rsid w:val="00AD27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27D1"/>
    <w:rPr>
      <w:b/>
      <w:bCs/>
    </w:rPr>
  </w:style>
  <w:style w:type="character" w:styleId="Lienhypertexte">
    <w:name w:val="Hyperlink"/>
    <w:basedOn w:val="Policepardfaut"/>
    <w:uiPriority w:val="99"/>
    <w:unhideWhenUsed/>
    <w:rsid w:val="0000284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028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002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F73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F735E"/>
  </w:style>
  <w:style w:type="paragraph" w:styleId="Pieddepage">
    <w:name w:val="footer"/>
    <w:basedOn w:val="Normal"/>
    <w:link w:val="PieddepageCar"/>
    <w:uiPriority w:val="99"/>
    <w:unhideWhenUsed/>
    <w:rsid w:val="002F73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735E"/>
  </w:style>
  <w:style w:type="paragraph" w:styleId="Textedebulles">
    <w:name w:val="Balloon Text"/>
    <w:basedOn w:val="Normal"/>
    <w:link w:val="TextedebullesCar"/>
    <w:uiPriority w:val="99"/>
    <w:semiHidden/>
    <w:unhideWhenUsed/>
    <w:rsid w:val="002F73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35E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9033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A722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224B4A"/>
    <w:rPr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224B4A"/>
    <w:pPr>
      <w:spacing w:after="0" w:line="240" w:lineRule="auto"/>
    </w:pPr>
    <w:rPr>
      <w:rFonts w:ascii="Rotis Semi Serif Std" w:hAnsi="Rotis Semi Serif St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l-colmar.com/fr/le-marche-de-noel-des-enfants-a-la-petite-veni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esse@tourisme-colm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el-colmar.com/fr/pays-des-etoiles-de-noel/turckhei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ChristineM</dc:creator>
  <cp:lastModifiedBy>PatriciaH</cp:lastModifiedBy>
  <cp:revision>70</cp:revision>
  <cp:lastPrinted>2015-09-24T08:56:00Z</cp:lastPrinted>
  <dcterms:created xsi:type="dcterms:W3CDTF">2015-09-23T07:22:00Z</dcterms:created>
  <dcterms:modified xsi:type="dcterms:W3CDTF">2017-09-18T08:45:00Z</dcterms:modified>
</cp:coreProperties>
</file>